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0401" w14:textId="17A7401D" w:rsidR="00632E1F" w:rsidRDefault="00632E1F" w:rsidP="00632E1F">
      <w:pPr>
        <w:shd w:val="clear" w:color="auto" w:fill="FFFFFF"/>
        <w:bidi w:val="0"/>
        <w:spacing w:after="24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6535575" w14:textId="4E5F4499" w:rsidR="007C1E3A" w:rsidRDefault="007C1E3A" w:rsidP="007C1E3A">
      <w:pPr>
        <w:shd w:val="clear" w:color="auto" w:fill="FFFFFF"/>
        <w:bidi w:val="0"/>
        <w:spacing w:after="24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81F955B" wp14:editId="2F0F1273">
            <wp:extent cx="5274310" cy="3762375"/>
            <wp:effectExtent l="0" t="0" r="254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E9074" w14:textId="73388934" w:rsidR="007C1E3A" w:rsidRDefault="007C1E3A" w:rsidP="007C1E3A">
      <w:pPr>
        <w:shd w:val="clear" w:color="auto" w:fill="FFFFFF"/>
        <w:bidi w:val="0"/>
        <w:spacing w:after="24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571AD09" w14:textId="77777777" w:rsidR="007C1E3A" w:rsidRDefault="007C1E3A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noProof/>
        </w:rPr>
        <w:drawing>
          <wp:inline distT="0" distB="0" distL="0" distR="0" wp14:anchorId="4F0E2233" wp14:editId="085BD313">
            <wp:extent cx="5274310" cy="3584575"/>
            <wp:effectExtent l="0" t="0" r="254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3130E" w14:textId="77777777" w:rsidR="007C1E3A" w:rsidRDefault="007C1E3A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14:paraId="19D90798" w14:textId="77777777" w:rsidR="007C1E3A" w:rsidRDefault="007C1E3A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14:paraId="22A90B3A" w14:textId="2A0EEE4F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  <w:r w:rsidRPr="00632E1F">
        <w:rPr>
          <w:rFonts w:ascii="Calibri" w:eastAsia="Times New Roman" w:hAnsi="Calibri" w:cs="Calibri"/>
          <w:b/>
          <w:bCs/>
          <w:color w:val="000000"/>
          <w:rtl/>
        </w:rPr>
        <w:lastRenderedPageBreak/>
        <w:t>מאת:</w:t>
      </w:r>
      <w:r w:rsidRPr="00632E1F">
        <w:rPr>
          <w:rFonts w:ascii="Calibri" w:eastAsia="Times New Roman" w:hAnsi="Calibri" w:cs="Calibri"/>
          <w:color w:val="000000"/>
          <w:rtl/>
        </w:rPr>
        <w:t> חדש מהשיווק &lt;</w:t>
      </w:r>
      <w:r w:rsidRPr="00632E1F">
        <w:rPr>
          <w:rFonts w:ascii="Calibri" w:eastAsia="Times New Roman" w:hAnsi="Calibri" w:cs="Calibri"/>
          <w:color w:val="000000"/>
        </w:rPr>
        <w:t>marketing.news@biu.ac.il</w:t>
      </w:r>
      <w:r w:rsidRPr="00632E1F">
        <w:rPr>
          <w:rFonts w:ascii="Calibri" w:eastAsia="Times New Roman" w:hAnsi="Calibri" w:cs="Calibri"/>
          <w:color w:val="000000"/>
          <w:rtl/>
        </w:rPr>
        <w:t>&gt;</w:t>
      </w:r>
      <w:r w:rsidRPr="00632E1F">
        <w:rPr>
          <w:rFonts w:ascii="Calibri" w:eastAsia="Times New Roman" w:hAnsi="Calibri" w:cs="Calibri"/>
          <w:color w:val="000000"/>
          <w:rtl/>
        </w:rPr>
        <w:br/>
      </w:r>
      <w:r w:rsidRPr="00632E1F">
        <w:rPr>
          <w:rFonts w:ascii="Calibri" w:eastAsia="Times New Roman" w:hAnsi="Calibri" w:cs="Calibri"/>
          <w:b/>
          <w:bCs/>
          <w:color w:val="000000"/>
          <w:rtl/>
        </w:rPr>
        <w:t>‏נשלח:</w:t>
      </w:r>
      <w:r w:rsidRPr="00632E1F">
        <w:rPr>
          <w:rFonts w:ascii="Calibri" w:eastAsia="Times New Roman" w:hAnsi="Calibri" w:cs="Calibri"/>
          <w:color w:val="000000"/>
          <w:rtl/>
        </w:rPr>
        <w:t> יום שלישי 30 נובמבר 2021 09:47</w:t>
      </w:r>
      <w:r w:rsidRPr="00632E1F">
        <w:rPr>
          <w:rFonts w:ascii="Calibri" w:eastAsia="Times New Roman" w:hAnsi="Calibri" w:cs="Calibri"/>
          <w:color w:val="000000"/>
          <w:rtl/>
        </w:rPr>
        <w:br/>
      </w:r>
      <w:r w:rsidRPr="00632E1F">
        <w:rPr>
          <w:rFonts w:ascii="Calibri" w:eastAsia="Times New Roman" w:hAnsi="Calibri" w:cs="Calibri"/>
          <w:b/>
          <w:bCs/>
          <w:color w:val="000000"/>
          <w:rtl/>
        </w:rPr>
        <w:t>‏‏נושא:</w:t>
      </w:r>
      <w:r w:rsidRPr="00632E1F">
        <w:rPr>
          <w:rFonts w:ascii="Calibri" w:eastAsia="Times New Roman" w:hAnsi="Calibri" w:cs="Calibri"/>
          <w:color w:val="000000"/>
          <w:rtl/>
        </w:rPr>
        <w:t> מאמרי דעה שמשפיעים על המחר, היום! - מקבץ מאמרי דעה שנכתבו על ידי חוקרות וחוקרים, מאוניברסיטת בר-אילן במגוון נושאים</w:t>
      </w:r>
    </w:p>
    <w:p w14:paraId="4A206DA9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rtl/>
        </w:rPr>
      </w:pPr>
      <w:r w:rsidRPr="00632E1F">
        <w:rPr>
          <w:rFonts w:ascii="Segoe UI" w:eastAsia="Times New Roman" w:hAnsi="Segoe UI" w:cs="Segoe UI"/>
          <w:color w:val="000000"/>
          <w:sz w:val="21"/>
          <w:szCs w:val="21"/>
          <w:rtl/>
        </w:rPr>
        <w:t> </w:t>
      </w:r>
    </w:p>
    <w:p w14:paraId="591BD212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rtl/>
        </w:rPr>
      </w:pPr>
      <w:r w:rsidRPr="00632E1F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14:paraId="1B56E90A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rtl/>
        </w:rPr>
      </w:pPr>
      <w:r w:rsidRPr="00632E1F">
        <w:rPr>
          <w:rFonts w:ascii="Arial" w:eastAsia="Times New Roman" w:hAnsi="Arial" w:cs="Arial"/>
          <w:color w:val="000000"/>
          <w:bdr w:val="none" w:sz="0" w:space="0" w:color="auto" w:frame="1"/>
          <w:rtl/>
        </w:rPr>
        <w:t>שלום רב,</w:t>
      </w:r>
    </w:p>
    <w:p w14:paraId="7036D8B5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rtl/>
        </w:rPr>
      </w:pPr>
      <w:r w:rsidRPr="00632E1F">
        <w:rPr>
          <w:rFonts w:ascii="Arial" w:eastAsia="Times New Roman" w:hAnsi="Arial" w:cs="Arial"/>
          <w:color w:val="000000"/>
          <w:bdr w:val="none" w:sz="0" w:space="0" w:color="auto" w:frame="1"/>
          <w:rtl/>
        </w:rPr>
        <w:t> </w:t>
      </w:r>
    </w:p>
    <w:p w14:paraId="03247AD0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rtl/>
        </w:rPr>
      </w:pPr>
      <w:r w:rsidRPr="00632E1F">
        <w:rPr>
          <w:rFonts w:ascii="Arial" w:eastAsia="Times New Roman" w:hAnsi="Arial" w:cs="Arial"/>
          <w:color w:val="000000"/>
          <w:bdr w:val="none" w:sz="0" w:space="0" w:color="auto" w:frame="1"/>
          <w:rtl/>
        </w:rPr>
        <w:t>אנו גאות להציג לכם את המקבץ הראשון של: </w:t>
      </w:r>
      <w:r w:rsidRPr="00632E1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rtl/>
        </w:rPr>
        <w:t>מאמרי דעה שמשפיעים על המחר, היום!</w:t>
      </w:r>
    </w:p>
    <w:p w14:paraId="29883623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rtl/>
        </w:rPr>
      </w:pPr>
      <w:r w:rsidRPr="00632E1F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</w:p>
    <w:p w14:paraId="69919583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rtl/>
        </w:rPr>
      </w:pPr>
      <w:r w:rsidRPr="00632E1F">
        <w:rPr>
          <w:rFonts w:ascii="Arial" w:eastAsia="Times New Roman" w:hAnsi="Arial" w:cs="Arial"/>
          <w:color w:val="000000"/>
          <w:bdr w:val="none" w:sz="0" w:space="0" w:color="auto" w:frame="1"/>
          <w:rtl/>
        </w:rPr>
        <w:t>דוברות האוניברסיטה מנגישה את המומחים במגוון פלטפורמות תקשורתיות כאשר אחת הבולטות שבהן היא מדורי הדעות בעיתונות הכתובה והדיגיטלית.</w:t>
      </w:r>
    </w:p>
    <w:p w14:paraId="1121A74C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rtl/>
        </w:rPr>
      </w:pPr>
      <w:r w:rsidRPr="00632E1F">
        <w:rPr>
          <w:rFonts w:ascii="Arial" w:eastAsia="Times New Roman" w:hAnsi="Arial" w:cs="Arial"/>
          <w:color w:val="000000"/>
          <w:bdr w:val="none" w:sz="0" w:space="0" w:color="auto" w:frame="1"/>
          <w:rtl/>
        </w:rPr>
        <w:t> </w:t>
      </w:r>
    </w:p>
    <w:p w14:paraId="531BC6E1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rtl/>
        </w:rPr>
      </w:pPr>
      <w:r w:rsidRPr="00632E1F">
        <w:rPr>
          <w:rFonts w:ascii="Arial" w:eastAsia="Times New Roman" w:hAnsi="Arial" w:cs="Arial"/>
          <w:color w:val="000000"/>
          <w:bdr w:val="none" w:sz="0" w:space="0" w:color="auto" w:frame="1"/>
          <w:rtl/>
        </w:rPr>
        <w:t xml:space="preserve">שמחות לשתף איתכם את המקבץ הראשון הכולל חוקרות וחוקרים ממגוון </w:t>
      </w:r>
      <w:proofErr w:type="spellStart"/>
      <w:r w:rsidRPr="00632E1F">
        <w:rPr>
          <w:rFonts w:ascii="Arial" w:eastAsia="Times New Roman" w:hAnsi="Arial" w:cs="Arial"/>
          <w:color w:val="000000"/>
          <w:bdr w:val="none" w:sz="0" w:space="0" w:color="auto" w:frame="1"/>
          <w:rtl/>
        </w:rPr>
        <w:t>דיסיפלינות</w:t>
      </w:r>
      <w:proofErr w:type="spellEnd"/>
      <w:r w:rsidRPr="00632E1F">
        <w:rPr>
          <w:rFonts w:ascii="Arial" w:eastAsia="Times New Roman" w:hAnsi="Arial" w:cs="Arial"/>
          <w:color w:val="000000"/>
          <w:bdr w:val="none" w:sz="0" w:space="0" w:color="auto" w:frame="1"/>
          <w:rtl/>
        </w:rPr>
        <w:t xml:space="preserve"> שהשקיעו מזמנם וכתבו מאמרים תקשורתיים שסייעו במיצוב שלהם ושל בר-אילן כאוטוריטה בתחום.</w:t>
      </w:r>
    </w:p>
    <w:p w14:paraId="6BA98F63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rtl/>
        </w:rPr>
      </w:pPr>
      <w:r w:rsidRPr="00632E1F">
        <w:rPr>
          <w:rFonts w:ascii="Arial" w:eastAsia="Times New Roman" w:hAnsi="Arial" w:cs="Arial"/>
          <w:color w:val="000000"/>
          <w:bdr w:val="none" w:sz="0" w:space="0" w:color="auto" w:frame="1"/>
          <w:rtl/>
        </w:rPr>
        <w:t> </w:t>
      </w:r>
    </w:p>
    <w:p w14:paraId="62EEA726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rtl/>
        </w:rPr>
      </w:pPr>
      <w:r w:rsidRPr="00632E1F">
        <w:rPr>
          <w:rFonts w:ascii="Arial" w:eastAsia="Times New Roman" w:hAnsi="Arial" w:cs="Arial"/>
          <w:color w:val="000000"/>
          <w:bdr w:val="none" w:sz="0" w:space="0" w:color="auto" w:frame="1"/>
          <w:rtl/>
        </w:rPr>
        <w:t>תודה לכל השותפים שלנו ונשמח להרחיב את המגוון עם חוקרים נוספים.</w:t>
      </w:r>
    </w:p>
    <w:p w14:paraId="788F4314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rtl/>
        </w:rPr>
      </w:pPr>
      <w:r w:rsidRPr="00632E1F">
        <w:rPr>
          <w:rFonts w:ascii="Arial" w:eastAsia="Times New Roman" w:hAnsi="Arial" w:cs="Arial"/>
          <w:color w:val="000000"/>
          <w:bdr w:val="none" w:sz="0" w:space="0" w:color="auto" w:frame="1"/>
          <w:rtl/>
        </w:rPr>
        <w:t> </w:t>
      </w:r>
    </w:p>
    <w:p w14:paraId="2B0D5426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rtl/>
        </w:rPr>
      </w:pPr>
      <w:r w:rsidRPr="00632E1F">
        <w:rPr>
          <w:rFonts w:ascii="Arial" w:eastAsia="Times New Roman" w:hAnsi="Arial" w:cs="Arial"/>
          <w:color w:val="000000"/>
          <w:bdr w:val="none" w:sz="0" w:space="0" w:color="auto" w:frame="1"/>
          <w:rtl/>
        </w:rPr>
        <w:t>מוזמנים לדפדף ולשתף דרך הקישור (עדיף מהמחשב)</w:t>
      </w:r>
      <w:r w:rsidRPr="00632E1F">
        <w:rPr>
          <w:rFonts w:ascii="Arial" w:eastAsia="Times New Roman" w:hAnsi="Arial" w:cs="Arial"/>
          <w:color w:val="1F497D"/>
          <w:bdr w:val="none" w:sz="0" w:space="0" w:color="auto" w:frame="1"/>
          <w:rtl/>
        </w:rPr>
        <w:t> </w:t>
      </w:r>
      <w:hyperlink r:id="rId8" w:history="1">
        <w:r w:rsidRPr="00632E1F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https://www2.biu.ac.il/articles</w:t>
        </w:r>
        <w:r w:rsidRPr="00632E1F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rtl/>
          </w:rPr>
          <w:t>/</w:t>
        </w:r>
      </w:hyperlink>
    </w:p>
    <w:p w14:paraId="3961EF47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rtl/>
        </w:rPr>
      </w:pPr>
      <w:r w:rsidRPr="00632E1F">
        <w:rPr>
          <w:rFonts w:ascii="Times New Roman" w:eastAsia="Times New Roman" w:hAnsi="Times New Roman" w:cs="Times New Roman"/>
          <w:color w:val="1F497D"/>
          <w:bdr w:val="none" w:sz="0" w:space="0" w:color="auto" w:frame="1"/>
        </w:rPr>
        <w:t> </w:t>
      </w:r>
    </w:p>
    <w:p w14:paraId="7D25367B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rtl/>
        </w:rPr>
      </w:pPr>
      <w:r w:rsidRPr="00632E1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00"/>
          <w:rtl/>
        </w:rPr>
        <w:t>או לחצו על התמונה</w:t>
      </w:r>
    </w:p>
    <w:p w14:paraId="17A7F5A9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rtl/>
        </w:rPr>
      </w:pPr>
      <w:r w:rsidRPr="00632E1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  <w:r w:rsidRPr="00632E1F">
        <w:rPr>
          <w:rFonts w:hint="cs"/>
          <w:noProof/>
        </w:rPr>
        <w:drawing>
          <wp:inline distT="0" distB="0" distL="0" distR="0" wp14:anchorId="5BD3E34D" wp14:editId="6AC3E886">
            <wp:extent cx="6652260" cy="4678680"/>
            <wp:effectExtent l="0" t="0" r="0" b="7620"/>
            <wp:docPr id="5" name="תמונה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81A4E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rtl/>
        </w:rPr>
      </w:pPr>
      <w:r w:rsidRPr="00632E1F">
        <w:rPr>
          <w:rFonts w:ascii="Times New Roman" w:eastAsia="Times New Roman" w:hAnsi="Times New Roman" w:cs="Times New Roman"/>
          <w:color w:val="000000"/>
          <w:bdr w:val="none" w:sz="0" w:space="0" w:color="auto" w:frame="1"/>
          <w:rtl/>
        </w:rPr>
        <w:t> </w:t>
      </w:r>
    </w:p>
    <w:p w14:paraId="7D65E7DE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rtl/>
        </w:rPr>
      </w:pPr>
      <w:r w:rsidRPr="00632E1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97D1F11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rtl/>
        </w:rPr>
      </w:pPr>
      <w:r w:rsidRPr="00632E1F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r w:rsidRPr="00632E1F">
        <w:rPr>
          <w:rFonts w:ascii="Arial" w:eastAsia="Times New Roman" w:hAnsi="Arial" w:cs="Arial"/>
          <w:color w:val="000000"/>
          <w:bdr w:val="none" w:sz="0" w:space="0" w:color="auto" w:frame="1"/>
          <w:rtl/>
        </w:rPr>
        <w:t>בברכה,</w:t>
      </w:r>
    </w:p>
    <w:p w14:paraId="601DACE9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rtl/>
        </w:rPr>
      </w:pPr>
      <w:r w:rsidRPr="00632E1F">
        <w:rPr>
          <w:rFonts w:ascii="Calibri" w:eastAsia="Times New Roman" w:hAnsi="Calibri" w:cs="Calibri"/>
          <w:color w:val="1F497D"/>
          <w:bdr w:val="none" w:sz="0" w:space="0" w:color="auto" w:frame="1"/>
        </w:rPr>
        <w:lastRenderedPageBreak/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32E1F" w:rsidRPr="00632E1F" w14:paraId="7BC2FC6C" w14:textId="77777777" w:rsidTr="00632E1F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bidiVisual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7"/>
              <w:gridCol w:w="3156"/>
            </w:tblGrid>
            <w:tr w:rsidR="00632E1F" w:rsidRPr="00632E1F" w14:paraId="775B1421" w14:textId="77777777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bidiVisual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2"/>
                  </w:tblGrid>
                  <w:tr w:rsidR="00632E1F" w:rsidRPr="00632E1F" w14:paraId="472FB754" w14:textId="77777777">
                    <w:trPr>
                      <w:trHeight w:val="1200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D7F4966" w14:textId="77777777" w:rsidR="00632E1F" w:rsidRPr="00632E1F" w:rsidRDefault="00632E1F" w:rsidP="00632E1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rtl/>
                          </w:rPr>
                        </w:pPr>
                        <w:r w:rsidRPr="00632E1F">
                          <w:rPr>
                            <w:rFonts w:hint="cs"/>
                            <w:noProof/>
                          </w:rPr>
                          <w:drawing>
                            <wp:inline distT="0" distB="0" distL="0" distR="0" wp14:anchorId="78BC45F3" wp14:editId="69D48358">
                              <wp:extent cx="1722120" cy="762000"/>
                              <wp:effectExtent l="0" t="0" r="0" b="0"/>
                              <wp:docPr id="6" name="תמונה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212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C98F34D" w14:textId="77777777" w:rsidR="00632E1F" w:rsidRPr="00632E1F" w:rsidRDefault="00632E1F" w:rsidP="00632E1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18" w:space="0" w:color="78CDE6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62BA8605" w14:textId="77777777" w:rsidR="00632E1F" w:rsidRPr="00632E1F" w:rsidRDefault="00632E1F" w:rsidP="00632E1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632E1F">
                    <w:rPr>
                      <w:rFonts w:ascii="Calibri" w:eastAsia="Times New Roman" w:hAnsi="Calibri" w:cs="Calibri"/>
                      <w:bdr w:val="none" w:sz="0" w:space="0" w:color="auto" w:frame="1"/>
                    </w:rPr>
                    <w:t> </w:t>
                  </w:r>
                </w:p>
                <w:tbl>
                  <w:tblPr>
                    <w:bidiVisual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1"/>
                  </w:tblGrid>
                  <w:tr w:rsidR="00632E1F" w:rsidRPr="00632E1F" w14:paraId="2AA321DF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28B45EBC" w14:textId="77777777" w:rsidR="00632E1F" w:rsidRPr="00632E1F" w:rsidRDefault="00632E1F" w:rsidP="00632E1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rtl/>
                          </w:rPr>
                        </w:pPr>
                        <w:r w:rsidRPr="00632E1F">
                          <w:rPr>
                            <w:rFonts w:ascii="Arial" w:eastAsia="Times New Roman" w:hAnsi="Arial" w:cs="Arial"/>
                            <w:b/>
                            <w:bCs/>
                            <w:color w:val="034126"/>
                            <w:sz w:val="28"/>
                            <w:szCs w:val="28"/>
                            <w:bdr w:val="none" w:sz="0" w:space="0" w:color="auto" w:frame="1"/>
                            <w:rtl/>
                          </w:rPr>
                          <w:t>מערך השיווק ופיתוח עסקי</w:t>
                        </w:r>
                      </w:p>
                    </w:tc>
                  </w:tr>
                  <w:tr w:rsidR="00632E1F" w:rsidRPr="00632E1F" w14:paraId="60F66055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4F573E1B" w14:textId="77777777" w:rsidR="00632E1F" w:rsidRPr="00632E1F" w:rsidRDefault="00632E1F" w:rsidP="00632E1F">
                        <w:pPr>
                          <w:spacing w:after="0" w:line="270" w:lineRule="atLeast"/>
                          <w:rPr>
                            <w:rFonts w:ascii="Calibri" w:eastAsia="Times New Roman" w:hAnsi="Calibri" w:cs="Calibri"/>
                            <w:rtl/>
                          </w:rPr>
                        </w:pPr>
                        <w:r w:rsidRPr="00632E1F">
                          <w:rPr>
                            <w:rFonts w:ascii="Arial" w:eastAsia="Times New Roman" w:hAnsi="Arial" w:cs="Arial"/>
                            <w:b/>
                            <w:bCs/>
                            <w:color w:val="004128"/>
                            <w:sz w:val="23"/>
                            <w:szCs w:val="23"/>
                            <w:bdr w:val="none" w:sz="0" w:space="0" w:color="auto" w:frame="1"/>
                          </w:rPr>
                          <w:t> </w:t>
                        </w:r>
                      </w:p>
                    </w:tc>
                  </w:tr>
                  <w:tr w:rsidR="00632E1F" w:rsidRPr="00632E1F" w14:paraId="681A2AB8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66DA8481" w14:textId="77777777" w:rsidR="00632E1F" w:rsidRPr="00632E1F" w:rsidRDefault="00632E1F" w:rsidP="00632E1F">
                        <w:pPr>
                          <w:spacing w:after="0" w:line="270" w:lineRule="atLeast"/>
                          <w:rPr>
                            <w:rFonts w:ascii="Calibri" w:eastAsia="Times New Roman" w:hAnsi="Calibri" w:cs="Calibri"/>
                            <w:rtl/>
                          </w:rPr>
                        </w:pPr>
                        <w:r w:rsidRPr="00632E1F">
                          <w:rPr>
                            <w:rFonts w:ascii="Arial" w:eastAsia="Times New Roman" w:hAnsi="Arial" w:cs="Arial"/>
                            <w:b/>
                            <w:bCs/>
                            <w:color w:val="034126"/>
                            <w:sz w:val="24"/>
                            <w:szCs w:val="24"/>
                            <w:bdr w:val="none" w:sz="0" w:space="0" w:color="auto" w:frame="1"/>
                          </w:rPr>
                          <w:t> </w:t>
                        </w:r>
                      </w:p>
                    </w:tc>
                  </w:tr>
                  <w:tr w:rsidR="00632E1F" w:rsidRPr="00632E1F" w14:paraId="5DB2F280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4EE5B739" w14:textId="77777777" w:rsidR="00632E1F" w:rsidRPr="00632E1F" w:rsidRDefault="00632E1F" w:rsidP="00632E1F">
                        <w:pPr>
                          <w:spacing w:after="0" w:line="270" w:lineRule="atLeast"/>
                          <w:rPr>
                            <w:rFonts w:ascii="Calibri" w:eastAsia="Times New Roman" w:hAnsi="Calibri" w:cs="Calibri"/>
                            <w:rtl/>
                          </w:rPr>
                        </w:pPr>
                        <w:r w:rsidRPr="00632E1F">
                          <w:rPr>
                            <w:rFonts w:ascii="Arial" w:eastAsia="Times New Roman" w:hAnsi="Arial" w:cs="Arial"/>
                            <w:color w:val="004128"/>
                            <w:sz w:val="21"/>
                            <w:szCs w:val="21"/>
                            <w:bdr w:val="none" w:sz="0" w:space="0" w:color="auto" w:frame="1"/>
                          </w:rPr>
                          <w:t> </w:t>
                        </w:r>
                      </w:p>
                    </w:tc>
                  </w:tr>
                </w:tbl>
                <w:p w14:paraId="350E0ED0" w14:textId="77777777" w:rsidR="00632E1F" w:rsidRPr="00632E1F" w:rsidRDefault="00632E1F" w:rsidP="00632E1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7C203CA2" w14:textId="77777777" w:rsidR="00632E1F" w:rsidRPr="00632E1F" w:rsidRDefault="00632E1F" w:rsidP="00632E1F">
            <w:pPr>
              <w:bidi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5AB8E5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32E1F">
        <w:rPr>
          <w:rFonts w:ascii="Calibri" w:eastAsia="Times New Roman" w:hAnsi="Calibri" w:cs="Calibri"/>
          <w:color w:val="1F497D"/>
          <w:bdr w:val="none" w:sz="0" w:space="0" w:color="auto" w:frame="1"/>
        </w:rPr>
        <w:t> </w:t>
      </w:r>
    </w:p>
    <w:p w14:paraId="6D73CDD4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rtl/>
        </w:rPr>
      </w:pPr>
      <w:r w:rsidRPr="00632E1F">
        <w:rPr>
          <w:rFonts w:ascii="Calibri" w:eastAsia="Times New Roman" w:hAnsi="Calibri" w:cs="Calibri"/>
          <w:color w:val="1F497D"/>
          <w:bdr w:val="none" w:sz="0" w:space="0" w:color="auto" w:frame="1"/>
        </w:rPr>
        <w:t> </w:t>
      </w:r>
    </w:p>
    <w:p w14:paraId="0EAC3768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rtl/>
        </w:rPr>
      </w:pPr>
      <w:r w:rsidRPr="00632E1F">
        <w:rPr>
          <w:rFonts w:ascii="Calibri" w:eastAsia="Times New Roman" w:hAnsi="Calibri" w:cs="Calibri"/>
          <w:color w:val="1F497D"/>
          <w:bdr w:val="none" w:sz="0" w:space="0" w:color="auto" w:frame="1"/>
        </w:rPr>
        <w:t> </w:t>
      </w:r>
    </w:p>
    <w:p w14:paraId="7FD63EDC" w14:textId="77777777" w:rsidR="00632E1F" w:rsidRPr="00632E1F" w:rsidRDefault="00632E1F" w:rsidP="00632E1F">
      <w:pPr>
        <w:shd w:val="clear" w:color="auto" w:fill="FFFFFF"/>
        <w:bidi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rtl/>
        </w:rPr>
      </w:pPr>
      <w:r w:rsidRPr="00632E1F">
        <w:rPr>
          <w:rFonts w:ascii="Calibri" w:eastAsia="Times New Roman" w:hAnsi="Calibri" w:cs="Calibri"/>
          <w:color w:val="1F497D"/>
          <w:bdr w:val="none" w:sz="0" w:space="0" w:color="auto" w:frame="1"/>
          <w:rtl/>
        </w:rPr>
        <w:t> </w:t>
      </w:r>
    </w:p>
    <w:p w14:paraId="593672F5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32E1F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14:paraId="18E516B8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rtl/>
        </w:rPr>
      </w:pPr>
      <w:r w:rsidRPr="00632E1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7A55208" w14:textId="77777777" w:rsidR="00632E1F" w:rsidRPr="00632E1F" w:rsidRDefault="00632E1F" w:rsidP="00632E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rtl/>
        </w:rPr>
      </w:pPr>
      <w:r w:rsidRPr="00632E1F">
        <w:rPr>
          <w:rFonts w:ascii="Arial" w:eastAsia="Times New Roman" w:hAnsi="Arial" w:cs="Arial"/>
          <w:color w:val="1F497D"/>
          <w:bdr w:val="none" w:sz="0" w:space="0" w:color="auto" w:frame="1"/>
        </w:rPr>
        <w:t> </w:t>
      </w:r>
    </w:p>
    <w:p w14:paraId="0C48D7CC" w14:textId="77777777" w:rsidR="009C138F" w:rsidRDefault="009C138F"/>
    <w:sectPr w:rsidR="009C138F" w:rsidSect="00D95265"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7624" w14:textId="77777777" w:rsidR="00BF5519" w:rsidRDefault="00BF5519" w:rsidP="00266DE1">
      <w:pPr>
        <w:spacing w:after="0" w:line="240" w:lineRule="auto"/>
      </w:pPr>
      <w:r>
        <w:separator/>
      </w:r>
    </w:p>
  </w:endnote>
  <w:endnote w:type="continuationSeparator" w:id="0">
    <w:p w14:paraId="280F89FF" w14:textId="77777777" w:rsidR="00BF5519" w:rsidRDefault="00BF5519" w:rsidP="0026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70045369"/>
      <w:docPartObj>
        <w:docPartGallery w:val="Page Numbers (Bottom of Page)"/>
        <w:docPartUnique/>
      </w:docPartObj>
    </w:sdtPr>
    <w:sdtContent>
      <w:p w14:paraId="1E0111A4" w14:textId="0B8660B9" w:rsidR="00266DE1" w:rsidRDefault="00266D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1AE41C60" w14:textId="77777777" w:rsidR="00266DE1" w:rsidRDefault="00266D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D8DA" w14:textId="77777777" w:rsidR="00BF5519" w:rsidRDefault="00BF5519" w:rsidP="00266DE1">
      <w:pPr>
        <w:spacing w:after="0" w:line="240" w:lineRule="auto"/>
      </w:pPr>
      <w:r>
        <w:separator/>
      </w:r>
    </w:p>
  </w:footnote>
  <w:footnote w:type="continuationSeparator" w:id="0">
    <w:p w14:paraId="62BD12E8" w14:textId="77777777" w:rsidR="00BF5519" w:rsidRDefault="00BF5519" w:rsidP="00266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1F"/>
    <w:rsid w:val="00266DE1"/>
    <w:rsid w:val="004B4C50"/>
    <w:rsid w:val="00632E1F"/>
    <w:rsid w:val="007C1E3A"/>
    <w:rsid w:val="009C138F"/>
    <w:rsid w:val="00BF5519"/>
    <w:rsid w:val="00D9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BDF9"/>
  <w15:chartTrackingRefBased/>
  <w15:docId w15:val="{3E7EFF60-FE5C-4B30-9F01-C49AC224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D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66DE1"/>
  </w:style>
  <w:style w:type="paragraph" w:styleId="a5">
    <w:name w:val="footer"/>
    <w:basedOn w:val="a"/>
    <w:link w:val="a6"/>
    <w:uiPriority w:val="99"/>
    <w:unhideWhenUsed/>
    <w:rsid w:val="00266D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6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2.biu.ac.il%2Farticles%2F&amp;data=04%7C01%7CBarak.Bouks%40biu.ac.il%7C9f8e32e2a2be40b1b8f508d9b3d599d0%7C61234e145b874b67ac198feaa8ba8f12%7C1%7C0%7C637738552803887915%7CUnknown%7CTWFpbGZsb3d8eyJWIjoiMC4wLjAwMDAiLCJQIjoiV2luMzIiLCJBTiI6Ik1haWwiLCJXVCI6Mn0%3D%7C3000&amp;sdata=tpOxJPF9be1fOeYz172USGZmUS0gzin2bFQwBM0VLf8%3D&amp;reserved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eur02.safelinks.protection.outlook.com/?url=https%3A%2F%2Fwww2.biu.ac.il%2Farticles%2F&amp;data=04%7C01%7CBarak.Bouks%40biu.ac.il%7C9f8e32e2a2be40b1b8f508d9b3d599d0%7C61234e145b874b67ac198feaa8ba8f12%7C1%7C0%7C637738552803897914%7CUnknown%7CTWFpbGZsb3d8eyJWIjoiMC4wLjAwMDAiLCJQIjoiV2luMzIiLCJBTiI6Ik1haWwiLCJXVCI6Mn0%3D%7C3000&amp;sdata=pL%2BbbRljx270BdlfasRa7%2F4T%2Fk0wAJX0LjizytQWGvY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2021-12-05T13:05:00Z</dcterms:created>
  <dcterms:modified xsi:type="dcterms:W3CDTF">2021-12-05T13:05:00Z</dcterms:modified>
</cp:coreProperties>
</file>