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C28" w:rsidRPr="00920283" w:rsidRDefault="00EC0C28" w:rsidP="00920283">
      <w:pPr>
        <w:spacing w:line="240" w:lineRule="auto"/>
        <w:jc w:val="both"/>
        <w:rPr>
          <w:rFonts w:asciiTheme="minorBidi" w:hAnsiTheme="minorBidi"/>
          <w:sz w:val="18"/>
          <w:szCs w:val="18"/>
        </w:rPr>
      </w:pPr>
      <w:r w:rsidRPr="00920283">
        <w:rPr>
          <w:rFonts w:asciiTheme="minorBidi" w:eastAsia="Calibri" w:hAnsiTheme="minorBidi"/>
          <w:b/>
          <w:bCs/>
          <w:rtl/>
        </w:rPr>
        <w:t>דרוש/ה: סטודנט/</w:t>
      </w:r>
      <w:proofErr w:type="spellStart"/>
      <w:r w:rsidRPr="00920283">
        <w:rPr>
          <w:rFonts w:asciiTheme="minorBidi" w:eastAsia="Calibri" w:hAnsiTheme="minorBidi"/>
          <w:b/>
          <w:bCs/>
          <w:rtl/>
        </w:rPr>
        <w:t>ית</w:t>
      </w:r>
      <w:proofErr w:type="spellEnd"/>
      <w:r w:rsidRPr="00920283">
        <w:rPr>
          <w:rFonts w:asciiTheme="minorBidi" w:eastAsia="Calibri" w:hAnsiTheme="minorBidi"/>
          <w:b/>
          <w:bCs/>
          <w:rtl/>
        </w:rPr>
        <w:t xml:space="preserve">  (מדיניות רגולציה) </w:t>
      </w:r>
      <w:r w:rsidRPr="00920283">
        <w:rPr>
          <w:rFonts w:asciiTheme="minorBidi" w:eastAsia="Malgun Gothic Semilight" w:hAnsiTheme="minorBidi"/>
          <w:b/>
          <w:bCs/>
          <w:rtl/>
        </w:rPr>
        <w:t>–</w:t>
      </w:r>
      <w:r w:rsidRPr="00920283">
        <w:rPr>
          <w:rFonts w:asciiTheme="minorBidi" w:eastAsia="Calibri" w:hAnsiTheme="minorBidi"/>
          <w:b/>
          <w:bCs/>
          <w:rtl/>
        </w:rPr>
        <w:t xml:space="preserve"> החטיבה ל</w:t>
      </w:r>
      <w:r w:rsidR="00033FDA" w:rsidRPr="00920283">
        <w:rPr>
          <w:rFonts w:asciiTheme="minorBidi" w:eastAsia="Calibri" w:hAnsiTheme="minorBidi"/>
          <w:b/>
          <w:bCs/>
          <w:rtl/>
        </w:rPr>
        <w:t>מחקר, כלכלה ו</w:t>
      </w:r>
      <w:r w:rsidRPr="00920283">
        <w:rPr>
          <w:rFonts w:asciiTheme="minorBidi" w:eastAsia="Calibri" w:hAnsiTheme="minorBidi"/>
          <w:b/>
          <w:bCs/>
          <w:rtl/>
        </w:rPr>
        <w:t>אסטרטגיה</w:t>
      </w:r>
      <w:r w:rsidRPr="00920283">
        <w:rPr>
          <w:rFonts w:asciiTheme="minorBidi" w:eastAsia="Calibri" w:hAnsiTheme="minorBidi"/>
          <w:b/>
          <w:bCs/>
        </w:rPr>
        <w:t xml:space="preserve"> </w:t>
      </w:r>
      <w:r w:rsidRPr="00920283">
        <w:rPr>
          <w:rFonts w:asciiTheme="minorBidi" w:eastAsia="Calibri" w:hAnsiTheme="minorBidi"/>
          <w:b/>
          <w:bCs/>
          <w:rtl/>
        </w:rPr>
        <w:tab/>
      </w:r>
      <w:r w:rsidRPr="00920283">
        <w:rPr>
          <w:rFonts w:asciiTheme="minorBidi" w:eastAsia="Calibri" w:hAnsiTheme="minorBidi"/>
          <w:b/>
          <w:bCs/>
          <w:rtl/>
        </w:rPr>
        <w:tab/>
      </w:r>
      <w:r w:rsidRPr="00920283">
        <w:rPr>
          <w:rFonts w:asciiTheme="minorBidi" w:eastAsia="Calibri" w:hAnsiTheme="minorBidi"/>
          <w:b/>
          <w:bCs/>
          <w:rtl/>
        </w:rPr>
        <w:tab/>
      </w:r>
      <w:r w:rsidRPr="00920283">
        <w:rPr>
          <w:rFonts w:asciiTheme="minorBidi" w:eastAsia="Calibri" w:hAnsiTheme="minorBidi"/>
          <w:b/>
          <w:bCs/>
          <w:rtl/>
        </w:rPr>
        <w:tab/>
        <w:t xml:space="preserve"> </w:t>
      </w:r>
    </w:p>
    <w:p w:rsidR="00EC0C28" w:rsidRPr="00920283" w:rsidRDefault="00EC0C28" w:rsidP="00A34D30">
      <w:pPr>
        <w:spacing w:line="240" w:lineRule="auto"/>
        <w:rPr>
          <w:rFonts w:asciiTheme="minorBidi" w:eastAsia="Calibri" w:hAnsiTheme="minorBidi"/>
          <w:b/>
          <w:bCs/>
        </w:rPr>
      </w:pPr>
      <w:r w:rsidRPr="00920283">
        <w:rPr>
          <w:rFonts w:asciiTheme="minorBidi" w:eastAsia="Calibri" w:hAnsiTheme="minorBidi"/>
          <w:rtl/>
        </w:rPr>
        <w:t xml:space="preserve">תאריך אחרון להגשת מועמדות:    </w:t>
      </w:r>
      <w:r w:rsidR="00357CCC" w:rsidRPr="00920283">
        <w:rPr>
          <w:rFonts w:asciiTheme="minorBidi" w:eastAsia="Calibri" w:hAnsiTheme="minorBidi"/>
          <w:rtl/>
        </w:rPr>
        <w:t xml:space="preserve"> </w:t>
      </w:r>
      <w:r w:rsidR="002A7AD6">
        <w:rPr>
          <w:rFonts w:asciiTheme="minorBidi" w:eastAsia="Calibri" w:hAnsiTheme="minorBidi" w:hint="cs"/>
          <w:rtl/>
        </w:rPr>
        <w:t>3/12/2023</w:t>
      </w:r>
      <w:r w:rsidR="00A34D30">
        <w:rPr>
          <w:rFonts w:asciiTheme="minorBidi" w:eastAsia="Calibri" w:hAnsiTheme="minorBidi"/>
          <w:rtl/>
        </w:rPr>
        <w:tab/>
      </w:r>
      <w:r w:rsidR="00A34D30">
        <w:rPr>
          <w:rFonts w:asciiTheme="minorBidi" w:eastAsia="Calibri" w:hAnsiTheme="minorBidi" w:hint="cs"/>
          <w:rtl/>
        </w:rPr>
        <w:t xml:space="preserve">    </w:t>
      </w:r>
      <w:r w:rsidR="00A34D30">
        <w:rPr>
          <w:rFonts w:asciiTheme="minorBidi" w:eastAsia="Calibri" w:hAnsiTheme="minorBidi"/>
          <w:rtl/>
        </w:rPr>
        <w:tab/>
      </w:r>
      <w:r w:rsidR="00A34D30">
        <w:rPr>
          <w:rFonts w:asciiTheme="minorBidi" w:eastAsia="Calibri" w:hAnsiTheme="minorBidi"/>
          <w:rtl/>
        </w:rPr>
        <w:tab/>
      </w:r>
      <w:r w:rsidR="00A34D30">
        <w:rPr>
          <w:rFonts w:asciiTheme="minorBidi" w:eastAsia="Calibri" w:hAnsiTheme="minorBidi" w:hint="cs"/>
          <w:rtl/>
        </w:rPr>
        <w:t xml:space="preserve">          </w:t>
      </w:r>
      <w:r w:rsidR="004765D8">
        <w:rPr>
          <w:rFonts w:asciiTheme="minorBidi" w:eastAsia="Calibri" w:hAnsiTheme="minorBidi" w:hint="cs"/>
          <w:b/>
          <w:bCs/>
          <w:color w:val="808080" w:themeColor="background1" w:themeShade="80"/>
          <w:rtl/>
        </w:rPr>
        <w:t xml:space="preserve">                                  </w:t>
      </w:r>
      <w:r w:rsidR="00A34D30" w:rsidRPr="00A34D30">
        <w:rPr>
          <w:rFonts w:asciiTheme="minorBidi" w:eastAsia="Calibri" w:hAnsiTheme="minorBidi" w:hint="cs"/>
          <w:b/>
          <w:bCs/>
          <w:color w:val="808080" w:themeColor="background1" w:themeShade="80"/>
          <w:rtl/>
        </w:rPr>
        <w:t>8109217</w:t>
      </w:r>
      <w:r w:rsidR="004765D8">
        <w:rPr>
          <w:rFonts w:asciiTheme="minorBidi" w:eastAsia="Calibri" w:hAnsiTheme="minorBidi" w:hint="cs"/>
          <w:b/>
          <w:bCs/>
          <w:color w:val="808080" w:themeColor="background1" w:themeShade="80"/>
          <w:rtl/>
        </w:rPr>
        <w:t xml:space="preserve">2   </w:t>
      </w:r>
    </w:p>
    <w:p w:rsidR="00EC0C28" w:rsidRPr="00920283" w:rsidRDefault="00EC0C28" w:rsidP="00EC0C28">
      <w:pPr>
        <w:spacing w:line="240" w:lineRule="auto"/>
        <w:jc w:val="both"/>
        <w:rPr>
          <w:rFonts w:asciiTheme="minorBidi" w:eastAsia="Calibri" w:hAnsiTheme="minorBidi"/>
          <w:b/>
          <w:bCs/>
          <w:rtl/>
        </w:rPr>
      </w:pPr>
      <w:r w:rsidRPr="00920283">
        <w:rPr>
          <w:rFonts w:asciiTheme="minorBidi" w:eastAsia="Calibri" w:hAnsiTheme="minorBidi"/>
          <w:b/>
          <w:bCs/>
          <w:u w:val="single"/>
          <w:rtl/>
        </w:rPr>
        <w:t>מקום משרה</w:t>
      </w:r>
      <w:r w:rsidRPr="00920283">
        <w:rPr>
          <w:rFonts w:asciiTheme="minorBidi" w:eastAsia="Calibri" w:hAnsiTheme="minorBidi"/>
          <w:b/>
          <w:bCs/>
          <w:rtl/>
        </w:rPr>
        <w:t xml:space="preserve">: משרד החקלאות ופיתוח הכפר </w:t>
      </w:r>
      <w:r w:rsidRPr="00920283">
        <w:rPr>
          <w:rFonts w:asciiTheme="minorBidi" w:eastAsia="Calibri" w:hAnsiTheme="minorBidi"/>
          <w:b/>
          <w:bCs/>
        </w:rPr>
        <w:t>-</w:t>
      </w:r>
      <w:r w:rsidRPr="00920283">
        <w:rPr>
          <w:rFonts w:asciiTheme="minorBidi" w:eastAsia="Calibri" w:hAnsiTheme="minorBidi"/>
          <w:b/>
          <w:bCs/>
          <w:rtl/>
        </w:rPr>
        <w:t xml:space="preserve"> היחידה למחקר, כלכלה ואסטרטגיה</w:t>
      </w:r>
    </w:p>
    <w:p w:rsidR="00EC0C28" w:rsidRPr="00920283" w:rsidRDefault="00EC0C28" w:rsidP="00EC0C28">
      <w:pPr>
        <w:spacing w:line="240" w:lineRule="auto"/>
        <w:jc w:val="both"/>
        <w:rPr>
          <w:rFonts w:asciiTheme="minorBidi" w:eastAsia="Calibri" w:hAnsiTheme="minorBidi"/>
          <w:b/>
          <w:bCs/>
          <w:rtl/>
        </w:rPr>
      </w:pPr>
      <w:r w:rsidRPr="00920283">
        <w:rPr>
          <w:rFonts w:asciiTheme="minorBidi" w:eastAsia="Calibri" w:hAnsiTheme="minorBidi"/>
          <w:b/>
          <w:bCs/>
          <w:u w:val="single"/>
          <w:rtl/>
        </w:rPr>
        <w:t>מקום העבודה</w:t>
      </w:r>
      <w:r w:rsidRPr="00920283">
        <w:rPr>
          <w:rFonts w:asciiTheme="minorBidi" w:eastAsia="Calibri" w:hAnsiTheme="minorBidi"/>
          <w:b/>
          <w:bCs/>
          <w:rtl/>
        </w:rPr>
        <w:t xml:space="preserve">:   הקריה החקלאית (בית דגן) - ראשון לציון </w:t>
      </w:r>
    </w:p>
    <w:p w:rsidR="00EC0C28" w:rsidRPr="00920283" w:rsidRDefault="00EC0C28" w:rsidP="00EC0C28">
      <w:pPr>
        <w:spacing w:before="240" w:line="240" w:lineRule="auto"/>
        <w:contextualSpacing/>
        <w:jc w:val="both"/>
        <w:rPr>
          <w:rFonts w:asciiTheme="minorBidi" w:eastAsia="Calibri" w:hAnsiTheme="minorBidi"/>
          <w:b/>
          <w:bCs/>
          <w:rtl/>
        </w:rPr>
      </w:pPr>
      <w:r w:rsidRPr="00920283">
        <w:rPr>
          <w:rFonts w:asciiTheme="minorBidi" w:eastAsia="Calibri" w:hAnsiTheme="minorBidi"/>
          <w:b/>
          <w:bCs/>
          <w:u w:val="single"/>
          <w:rtl/>
        </w:rPr>
        <w:t>היקף המשרה</w:t>
      </w:r>
      <w:r w:rsidRPr="00920283">
        <w:rPr>
          <w:rFonts w:asciiTheme="minorBidi" w:eastAsia="Calibri" w:hAnsiTheme="minorBidi"/>
          <w:b/>
          <w:bCs/>
          <w:rtl/>
        </w:rPr>
        <w:t>: משרת סטודנט (עד</w:t>
      </w:r>
      <w:r w:rsidRPr="00920283">
        <w:rPr>
          <w:rFonts w:asciiTheme="minorBidi" w:eastAsia="Calibri" w:hAnsiTheme="minorBidi"/>
          <w:b/>
          <w:bCs/>
        </w:rPr>
        <w:t xml:space="preserve"> 120 </w:t>
      </w:r>
      <w:r w:rsidRPr="00920283">
        <w:rPr>
          <w:rFonts w:asciiTheme="minorBidi" w:eastAsia="Calibri" w:hAnsiTheme="minorBidi"/>
          <w:b/>
          <w:bCs/>
          <w:rtl/>
        </w:rPr>
        <w:t>שעות)</w:t>
      </w:r>
    </w:p>
    <w:p w:rsidR="00920283" w:rsidRPr="00920283" w:rsidRDefault="00920283" w:rsidP="00EC0C28">
      <w:pPr>
        <w:spacing w:after="0"/>
        <w:contextualSpacing/>
        <w:jc w:val="both"/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</w:pPr>
    </w:p>
    <w:p w:rsidR="00920283" w:rsidRPr="00217A86" w:rsidRDefault="00EC0C28" w:rsidP="00217A86">
      <w:pPr>
        <w:spacing w:after="0"/>
        <w:contextualSpacing/>
        <w:jc w:val="both"/>
        <w:rPr>
          <w:rFonts w:asciiTheme="minorBidi" w:eastAsia="Calibri" w:hAnsiTheme="minorBidi"/>
          <w:sz w:val="24"/>
          <w:szCs w:val="24"/>
          <w:rtl/>
        </w:rPr>
      </w:pPr>
      <w:r w:rsidRPr="00920283"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  <w:t>תיאור התפקיד</w:t>
      </w:r>
      <w:r w:rsidRPr="00920283">
        <w:rPr>
          <w:rFonts w:asciiTheme="minorBidi" w:eastAsia="Calibri" w:hAnsiTheme="minorBidi"/>
          <w:b/>
          <w:bCs/>
          <w:sz w:val="24"/>
          <w:szCs w:val="24"/>
          <w:rtl/>
        </w:rPr>
        <w:t>:</w:t>
      </w:r>
    </w:p>
    <w:p w:rsidR="00217A86" w:rsidRDefault="00217A86" w:rsidP="00EC0C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Bidi" w:eastAsia="Calibri" w:hAnsiTheme="minorBidi"/>
          <w:rtl/>
        </w:rPr>
      </w:pPr>
    </w:p>
    <w:p w:rsidR="00EC0C28" w:rsidRPr="00920283" w:rsidRDefault="00EC0C28" w:rsidP="00EC0C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Bidi" w:eastAsia="Calibri" w:hAnsiTheme="minorBidi"/>
          <w:rtl/>
        </w:rPr>
      </w:pPr>
      <w:r w:rsidRPr="00920283">
        <w:rPr>
          <w:rFonts w:asciiTheme="minorBidi" w:eastAsia="Calibri" w:hAnsiTheme="minorBidi"/>
          <w:rtl/>
        </w:rPr>
        <w:t xml:space="preserve">סיוע לעובדים המקצועיים </w:t>
      </w:r>
      <w:r w:rsidR="001A354A" w:rsidRPr="00920283">
        <w:rPr>
          <w:rFonts w:asciiTheme="minorBidi" w:eastAsia="Calibri" w:hAnsiTheme="minorBidi"/>
          <w:rtl/>
        </w:rPr>
        <w:t xml:space="preserve">בתהליכי </w:t>
      </w:r>
      <w:r w:rsidRPr="00920283">
        <w:rPr>
          <w:rFonts w:asciiTheme="minorBidi" w:eastAsia="Calibri" w:hAnsiTheme="minorBidi"/>
          <w:rtl/>
        </w:rPr>
        <w:t>גיבוש מדיניות</w:t>
      </w:r>
      <w:r w:rsidR="00920283" w:rsidRPr="00920283">
        <w:rPr>
          <w:rFonts w:asciiTheme="minorBidi" w:eastAsia="Calibri" w:hAnsiTheme="minorBidi"/>
          <w:rtl/>
        </w:rPr>
        <w:t>.</w:t>
      </w:r>
    </w:p>
    <w:p w:rsidR="00EC0C28" w:rsidRPr="00920283" w:rsidRDefault="00EC0C28" w:rsidP="00EC0C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Bidi" w:eastAsia="Calibri" w:hAnsiTheme="minorBidi"/>
          <w:rtl/>
        </w:rPr>
      </w:pPr>
      <w:bookmarkStart w:id="0" w:name="_GoBack"/>
      <w:r w:rsidRPr="00920283">
        <w:rPr>
          <w:rFonts w:asciiTheme="minorBidi" w:eastAsia="Calibri" w:hAnsiTheme="minorBidi"/>
          <w:rtl/>
        </w:rPr>
        <w:t xml:space="preserve">התמחות בתחום העיסוק הספציפי </w:t>
      </w:r>
      <w:r w:rsidR="001A354A" w:rsidRPr="00920283">
        <w:rPr>
          <w:rFonts w:asciiTheme="minorBidi" w:eastAsia="Calibri" w:hAnsiTheme="minorBidi"/>
          <w:rtl/>
        </w:rPr>
        <w:t>של התחום</w:t>
      </w:r>
      <w:r w:rsidRPr="00920283">
        <w:rPr>
          <w:rFonts w:asciiTheme="minorBidi" w:eastAsia="Calibri" w:hAnsiTheme="minorBidi"/>
          <w:rtl/>
        </w:rPr>
        <w:t xml:space="preserve"> ושילוב הידע האקדמי החלקי כדי לקדם את הנושא עליו הופקד/ה ביחידה.</w:t>
      </w:r>
    </w:p>
    <w:bookmarkEnd w:id="0"/>
    <w:p w:rsidR="00EC0C28" w:rsidRPr="00920283" w:rsidRDefault="00EC0C28" w:rsidP="00EC0C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Bidi" w:eastAsia="Calibri" w:hAnsiTheme="minorBidi"/>
          <w:rtl/>
        </w:rPr>
      </w:pPr>
      <w:r w:rsidRPr="00920283">
        <w:rPr>
          <w:rFonts w:asciiTheme="minorBidi" w:eastAsia="Calibri" w:hAnsiTheme="minorBidi"/>
          <w:rtl/>
        </w:rPr>
        <w:t xml:space="preserve">ניתוח נתונים, </w:t>
      </w:r>
      <w:r w:rsidR="001A354A" w:rsidRPr="00920283">
        <w:rPr>
          <w:rFonts w:asciiTheme="minorBidi" w:eastAsia="Calibri" w:hAnsiTheme="minorBidi"/>
          <w:rtl/>
        </w:rPr>
        <w:t xml:space="preserve">ביצוע מחקרים משווים, </w:t>
      </w:r>
      <w:r w:rsidR="00217A86">
        <w:rPr>
          <w:rFonts w:asciiTheme="minorBidi" w:eastAsia="Calibri" w:hAnsiTheme="minorBidi" w:hint="cs"/>
          <w:rtl/>
        </w:rPr>
        <w:t xml:space="preserve">ביצוע ניתוחים כלכליים, </w:t>
      </w:r>
      <w:r w:rsidRPr="00920283">
        <w:rPr>
          <w:rFonts w:asciiTheme="minorBidi" w:eastAsia="Calibri" w:hAnsiTheme="minorBidi"/>
          <w:rtl/>
        </w:rPr>
        <w:t>בחינת חלופות</w:t>
      </w:r>
      <w:r w:rsidR="001A354A" w:rsidRPr="00920283">
        <w:rPr>
          <w:rFonts w:asciiTheme="minorBidi" w:eastAsia="Calibri" w:hAnsiTheme="minorBidi"/>
          <w:rtl/>
        </w:rPr>
        <w:t xml:space="preserve"> מדיניות</w:t>
      </w:r>
      <w:r w:rsidRPr="00920283">
        <w:rPr>
          <w:rFonts w:asciiTheme="minorBidi" w:eastAsia="Calibri" w:hAnsiTheme="minorBidi"/>
          <w:rtl/>
        </w:rPr>
        <w:t xml:space="preserve">, הערכה של מדיניות </w:t>
      </w:r>
      <w:r w:rsidRPr="00920283">
        <w:rPr>
          <w:rFonts w:asciiTheme="minorBidi" w:eastAsia="Malgun Gothic Semilight" w:hAnsiTheme="minorBidi"/>
          <w:rtl/>
        </w:rPr>
        <w:t>–</w:t>
      </w:r>
      <w:r w:rsidRPr="00920283">
        <w:rPr>
          <w:rFonts w:asciiTheme="minorBidi" w:eastAsia="Calibri" w:hAnsiTheme="minorBidi"/>
          <w:rtl/>
        </w:rPr>
        <w:t xml:space="preserve"> מראש ובדיעבד.</w:t>
      </w:r>
    </w:p>
    <w:p w:rsidR="00EC0C28" w:rsidRPr="00920283" w:rsidRDefault="00EC0C28" w:rsidP="00EC0C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Bidi" w:eastAsia="Calibri" w:hAnsiTheme="minorBidi"/>
          <w:rtl/>
        </w:rPr>
      </w:pPr>
      <w:r w:rsidRPr="00920283">
        <w:rPr>
          <w:rFonts w:asciiTheme="minorBidi" w:eastAsia="Calibri" w:hAnsiTheme="minorBidi"/>
          <w:rtl/>
        </w:rPr>
        <w:t>סיוע בכתיבה של מסמכים וניירות עמדה בנושאי רגולציה ומדיניות ציבורית.</w:t>
      </w:r>
    </w:p>
    <w:p w:rsidR="00EC0C28" w:rsidRPr="00920283" w:rsidRDefault="00EC0C28" w:rsidP="00EC0C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Bidi" w:eastAsia="Calibri" w:hAnsiTheme="minorBidi"/>
          <w:rtl/>
        </w:rPr>
      </w:pPr>
      <w:r w:rsidRPr="00920283">
        <w:rPr>
          <w:rFonts w:asciiTheme="minorBidi" w:eastAsia="Calibri" w:hAnsiTheme="minorBidi"/>
          <w:rtl/>
        </w:rPr>
        <w:t>הכנת מצגות, הצגת חומר בעל פה והשתתפות בפגישות ובדיונים.</w:t>
      </w:r>
    </w:p>
    <w:p w:rsidR="00EC0C28" w:rsidRPr="00920283" w:rsidRDefault="00EC0C28" w:rsidP="00EC0C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Bidi" w:eastAsia="Calibri" w:hAnsiTheme="minorBidi"/>
          <w:rtl/>
        </w:rPr>
      </w:pPr>
      <w:r w:rsidRPr="00920283">
        <w:rPr>
          <w:rFonts w:asciiTheme="minorBidi" w:eastAsia="Calibri" w:hAnsiTheme="minorBidi"/>
          <w:rtl/>
        </w:rPr>
        <w:t>סיוע בגיבוש של שיטות וכלים לניהול העבודה והטמעתם.</w:t>
      </w:r>
    </w:p>
    <w:p w:rsidR="00EC0C28" w:rsidRPr="00920283" w:rsidRDefault="00EC0C28" w:rsidP="00EC0C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Bidi" w:eastAsia="Calibri" w:hAnsiTheme="minorBidi"/>
          <w:rtl/>
        </w:rPr>
      </w:pPr>
      <w:r w:rsidRPr="00920283">
        <w:rPr>
          <w:rFonts w:asciiTheme="minorBidi" w:eastAsia="Calibri" w:hAnsiTheme="minorBidi"/>
          <w:rtl/>
        </w:rPr>
        <w:t>ביצוע מטלות נוספות בהתאם להנחיית הממונים.</w:t>
      </w:r>
    </w:p>
    <w:p w:rsidR="00EC0C28" w:rsidRPr="00920283" w:rsidRDefault="00EC0C28" w:rsidP="00EC0C28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Theme="minorBidi" w:eastAsia="Calibri" w:hAnsiTheme="minorBidi"/>
          <w:sz w:val="24"/>
          <w:szCs w:val="24"/>
          <w:rtl/>
        </w:rPr>
      </w:pPr>
    </w:p>
    <w:p w:rsidR="00EC0C28" w:rsidRPr="00920283" w:rsidRDefault="00EC0C28" w:rsidP="00EC0C2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</w:pPr>
      <w:r w:rsidRPr="00920283"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  <w:t>דרישות סף:</w:t>
      </w:r>
    </w:p>
    <w:p w:rsidR="00217A86" w:rsidRDefault="00217A86" w:rsidP="00EC0C2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Calibri" w:hAnsiTheme="minorBidi"/>
          <w:rtl/>
        </w:rPr>
      </w:pPr>
    </w:p>
    <w:p w:rsidR="00EC0C28" w:rsidRPr="00920283" w:rsidRDefault="00EC0C28" w:rsidP="00EC0C2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Calibri" w:hAnsiTheme="minorBidi"/>
          <w:rtl/>
        </w:rPr>
      </w:pPr>
      <w:r w:rsidRPr="00920283">
        <w:rPr>
          <w:rFonts w:asciiTheme="minorBidi" w:eastAsia="Calibri" w:hAnsiTheme="minorBidi"/>
          <w:rtl/>
        </w:rPr>
        <w:t>סטודנט/</w:t>
      </w:r>
      <w:proofErr w:type="spellStart"/>
      <w:r w:rsidRPr="00920283">
        <w:rPr>
          <w:rFonts w:asciiTheme="minorBidi" w:eastAsia="Calibri" w:hAnsiTheme="minorBidi"/>
          <w:rtl/>
        </w:rPr>
        <w:t>ית</w:t>
      </w:r>
      <w:proofErr w:type="spellEnd"/>
      <w:r w:rsidRPr="00920283">
        <w:rPr>
          <w:rFonts w:asciiTheme="minorBidi" w:eastAsia="Calibri" w:hAnsiTheme="minorBidi"/>
          <w:rtl/>
        </w:rPr>
        <w:t xml:space="preserve"> הלומד/ת במוסד להשכלה גבוהה המוכר על-ידי המועצה להשכלה גבוהה או במוסד להכשרת הנדסאים וטכנאים שבפיקוח משרד העבודה, הרווחה והשירותים החברתיים, לרבות סטודנט/</w:t>
      </w:r>
      <w:proofErr w:type="spellStart"/>
      <w:r w:rsidRPr="00920283">
        <w:rPr>
          <w:rFonts w:asciiTheme="minorBidi" w:eastAsia="Calibri" w:hAnsiTheme="minorBidi"/>
          <w:rtl/>
        </w:rPr>
        <w:t>ית</w:t>
      </w:r>
      <w:proofErr w:type="spellEnd"/>
      <w:r w:rsidRPr="00920283">
        <w:rPr>
          <w:rFonts w:asciiTheme="minorBidi" w:eastAsia="Calibri" w:hAnsiTheme="minorBidi"/>
          <w:rtl/>
        </w:rPr>
        <w:t xml:space="preserve"> הלומד/ת לתואר ראשון נוסף או לתואר שני נוסף, או סטודנט/</w:t>
      </w:r>
      <w:proofErr w:type="spellStart"/>
      <w:r w:rsidRPr="00920283">
        <w:rPr>
          <w:rFonts w:asciiTheme="minorBidi" w:eastAsia="Calibri" w:hAnsiTheme="minorBidi"/>
          <w:rtl/>
        </w:rPr>
        <w:t>ית</w:t>
      </w:r>
      <w:proofErr w:type="spellEnd"/>
      <w:r w:rsidRPr="00920283">
        <w:rPr>
          <w:rFonts w:asciiTheme="minorBidi" w:eastAsia="Calibri" w:hAnsiTheme="minorBidi"/>
          <w:rtl/>
        </w:rPr>
        <w:t xml:space="preserve"> הלומד/ת לתואר שלישי המוכר על-די המועצה להשכלה גבוהה.</w:t>
      </w:r>
    </w:p>
    <w:p w:rsidR="00EC0C28" w:rsidRPr="00920283" w:rsidRDefault="00EC0C28" w:rsidP="00EC0C2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Calibri" w:hAnsiTheme="minorBidi"/>
          <w:rtl/>
        </w:rPr>
      </w:pPr>
      <w:r w:rsidRPr="00920283">
        <w:rPr>
          <w:rFonts w:asciiTheme="minorBidi" w:eastAsia="Calibri" w:hAnsiTheme="minorBidi"/>
          <w:rtl/>
        </w:rPr>
        <w:t>סטודנט/</w:t>
      </w:r>
      <w:proofErr w:type="spellStart"/>
      <w:r w:rsidRPr="00920283">
        <w:rPr>
          <w:rFonts w:asciiTheme="minorBidi" w:eastAsia="Calibri" w:hAnsiTheme="minorBidi"/>
          <w:rtl/>
        </w:rPr>
        <w:t>ית</w:t>
      </w:r>
      <w:proofErr w:type="spellEnd"/>
      <w:r w:rsidRPr="00920283">
        <w:rPr>
          <w:rFonts w:asciiTheme="minorBidi" w:eastAsia="Calibri" w:hAnsiTheme="minorBidi"/>
          <w:rtl/>
        </w:rPr>
        <w:t xml:space="preserve"> הלומד/ת במכינה קדם אקדמית.</w:t>
      </w:r>
    </w:p>
    <w:p w:rsidR="00EC0C28" w:rsidRPr="00920283" w:rsidRDefault="00EC0C28" w:rsidP="00EC0C2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Calibri" w:hAnsiTheme="minorBidi"/>
          <w:rtl/>
        </w:rPr>
      </w:pPr>
      <w:r w:rsidRPr="00920283">
        <w:rPr>
          <w:rFonts w:asciiTheme="minorBidi" w:eastAsia="Calibri" w:hAnsiTheme="minorBidi"/>
          <w:rtl/>
        </w:rPr>
        <w:t>סטודנט/</w:t>
      </w:r>
      <w:proofErr w:type="spellStart"/>
      <w:r w:rsidRPr="00920283">
        <w:rPr>
          <w:rFonts w:asciiTheme="minorBidi" w:eastAsia="Calibri" w:hAnsiTheme="minorBidi"/>
          <w:rtl/>
        </w:rPr>
        <w:t>ית</w:t>
      </w:r>
      <w:proofErr w:type="spellEnd"/>
      <w:r w:rsidRPr="00920283">
        <w:rPr>
          <w:rFonts w:asciiTheme="minorBidi" w:eastAsia="Calibri" w:hAnsiTheme="minorBidi"/>
          <w:rtl/>
        </w:rPr>
        <w:t xml:space="preserve"> הלומד/ת בשנת השלמה לתואר שני, או סטודנט/</w:t>
      </w:r>
      <w:proofErr w:type="spellStart"/>
      <w:r w:rsidRPr="00920283">
        <w:rPr>
          <w:rFonts w:asciiTheme="minorBidi" w:eastAsia="Calibri" w:hAnsiTheme="minorBidi"/>
          <w:rtl/>
        </w:rPr>
        <w:t>ית</w:t>
      </w:r>
      <w:proofErr w:type="spellEnd"/>
      <w:r w:rsidRPr="00920283">
        <w:rPr>
          <w:rFonts w:asciiTheme="minorBidi" w:eastAsia="Calibri" w:hAnsiTheme="minorBidi"/>
          <w:rtl/>
        </w:rPr>
        <w:t xml:space="preserve"> הלומד/ת במוסד להשכלה גבוהה בשנת השלמה להסמכה לראיית חשבון.</w:t>
      </w:r>
    </w:p>
    <w:p w:rsidR="00EC0C28" w:rsidRPr="00920283" w:rsidRDefault="00EC0C28" w:rsidP="00EC0C2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Calibri" w:hAnsiTheme="minorBidi"/>
          <w:sz w:val="24"/>
          <w:szCs w:val="24"/>
          <w:rtl/>
        </w:rPr>
      </w:pPr>
      <w:r w:rsidRPr="00920283">
        <w:rPr>
          <w:rFonts w:asciiTheme="minorBidi" w:eastAsia="Calibri" w:hAnsiTheme="minorBidi"/>
          <w:sz w:val="24"/>
          <w:szCs w:val="24"/>
          <w:rtl/>
        </w:rPr>
        <w:t xml:space="preserve"> </w:t>
      </w:r>
    </w:p>
    <w:p w:rsidR="00EC0C28" w:rsidRPr="00920283" w:rsidRDefault="00EC0C28" w:rsidP="00EC0C2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Calibri" w:hAnsiTheme="minorBidi"/>
          <w:b/>
          <w:bCs/>
          <w:sz w:val="24"/>
          <w:szCs w:val="24"/>
          <w:rtl/>
        </w:rPr>
      </w:pPr>
      <w:r w:rsidRPr="00920283"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  <w:t>כישורים ונתונים רצויים נוספים:</w:t>
      </w:r>
    </w:p>
    <w:p w:rsidR="00217A86" w:rsidRDefault="00217A86" w:rsidP="00EC0C2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Calibri" w:hAnsiTheme="minorBidi"/>
          <w:b/>
          <w:bCs/>
          <w:rtl/>
        </w:rPr>
      </w:pPr>
    </w:p>
    <w:p w:rsidR="00EC0C28" w:rsidRPr="00920283" w:rsidRDefault="00EC0C28" w:rsidP="00EC0C2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Calibri" w:hAnsiTheme="minorBidi"/>
          <w:b/>
          <w:bCs/>
          <w:rtl/>
        </w:rPr>
      </w:pPr>
      <w:r w:rsidRPr="00920283">
        <w:rPr>
          <w:rFonts w:asciiTheme="minorBidi" w:eastAsia="Calibri" w:hAnsiTheme="minorBidi"/>
          <w:b/>
          <w:bCs/>
          <w:rtl/>
        </w:rPr>
        <w:t>תינתן עדיפות ל</w:t>
      </w:r>
      <w:r w:rsidR="00217A86">
        <w:rPr>
          <w:rFonts w:asciiTheme="minorBidi" w:eastAsia="Calibri" w:hAnsiTheme="minorBidi" w:hint="cs"/>
          <w:b/>
          <w:bCs/>
          <w:rtl/>
        </w:rPr>
        <w:t xml:space="preserve">לומדים </w:t>
      </w:r>
      <w:r w:rsidRPr="00920283">
        <w:rPr>
          <w:rFonts w:asciiTheme="minorBidi" w:eastAsia="Calibri" w:hAnsiTheme="minorBidi"/>
          <w:b/>
          <w:bCs/>
          <w:rtl/>
        </w:rPr>
        <w:t>תואר בכלכלה, מדע המדינה,</w:t>
      </w:r>
      <w:r w:rsidR="004C21EB">
        <w:rPr>
          <w:rFonts w:asciiTheme="minorBidi" w:eastAsia="Calibri" w:hAnsiTheme="minorBidi" w:hint="cs"/>
          <w:b/>
          <w:bCs/>
          <w:rtl/>
        </w:rPr>
        <w:t xml:space="preserve"> משפטים,</w:t>
      </w:r>
      <w:r w:rsidRPr="00920283">
        <w:rPr>
          <w:rFonts w:asciiTheme="minorBidi" w:eastAsia="Calibri" w:hAnsiTheme="minorBidi"/>
          <w:b/>
          <w:bCs/>
          <w:rtl/>
        </w:rPr>
        <w:t xml:space="preserve"> מדיניות ציבורית </w:t>
      </w:r>
      <w:r w:rsidR="00920283" w:rsidRPr="00920283">
        <w:rPr>
          <w:rFonts w:asciiTheme="minorBidi" w:eastAsia="Calibri" w:hAnsiTheme="minorBidi"/>
          <w:b/>
          <w:bCs/>
          <w:rtl/>
        </w:rPr>
        <w:t>או ממשל</w:t>
      </w:r>
      <w:r w:rsidRPr="00920283">
        <w:rPr>
          <w:rFonts w:asciiTheme="minorBidi" w:eastAsia="Calibri" w:hAnsiTheme="minorBidi"/>
          <w:b/>
          <w:bCs/>
          <w:rtl/>
        </w:rPr>
        <w:t>.</w:t>
      </w:r>
    </w:p>
    <w:p w:rsidR="00EC0C28" w:rsidRPr="00920283" w:rsidRDefault="00EC0C28" w:rsidP="00EC0C2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Calibri" w:hAnsiTheme="minorBidi"/>
          <w:rtl/>
        </w:rPr>
      </w:pPr>
      <w:r w:rsidRPr="00920283">
        <w:rPr>
          <w:rFonts w:asciiTheme="minorBidi" w:eastAsia="Calibri" w:hAnsiTheme="minorBidi"/>
          <w:rtl/>
        </w:rPr>
        <w:t>ידיעת השפות העברית והאנגלית ברמה גבוהה בכתב ובעל-פה.</w:t>
      </w:r>
    </w:p>
    <w:p w:rsidR="00EC0C28" w:rsidRPr="00920283" w:rsidRDefault="00EC0C28" w:rsidP="00EC0C2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Calibri" w:hAnsiTheme="minorBidi"/>
          <w:rtl/>
        </w:rPr>
      </w:pPr>
      <w:r w:rsidRPr="00920283">
        <w:rPr>
          <w:rFonts w:asciiTheme="minorBidi" w:eastAsia="Calibri" w:hAnsiTheme="minorBidi"/>
          <w:rtl/>
        </w:rPr>
        <w:t>ידע וניסיון בעבודה עם מאגרי מידע.</w:t>
      </w:r>
    </w:p>
    <w:p w:rsidR="00EC0C28" w:rsidRPr="00920283" w:rsidRDefault="00EC0C28" w:rsidP="00EC0C2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Calibri" w:hAnsiTheme="minorBidi"/>
          <w:rtl/>
        </w:rPr>
      </w:pPr>
      <w:r w:rsidRPr="00920283">
        <w:rPr>
          <w:rFonts w:asciiTheme="minorBidi" w:eastAsia="Calibri" w:hAnsiTheme="minorBidi"/>
          <w:rtl/>
        </w:rPr>
        <w:t>ידע וניסיון עם תוכנות אופיס או עם מערכות מידע רלוונטיות אחרות.</w:t>
      </w:r>
    </w:p>
    <w:p w:rsidR="00920283" w:rsidRPr="00920283" w:rsidRDefault="00920283" w:rsidP="00920283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Calibri" w:hAnsiTheme="minorBidi"/>
          <w:rtl/>
        </w:rPr>
      </w:pPr>
      <w:r w:rsidRPr="00920283">
        <w:rPr>
          <w:rFonts w:asciiTheme="minorBidi" w:eastAsia="Calibri" w:hAnsiTheme="minorBidi"/>
          <w:rtl/>
        </w:rPr>
        <w:t>תודעת שירות ויכולת עבודה בצוות</w:t>
      </w:r>
      <w:r w:rsidRPr="00920283">
        <w:rPr>
          <w:rFonts w:asciiTheme="minorBidi" w:eastAsia="Calibri" w:hAnsiTheme="minorBidi"/>
        </w:rPr>
        <w:t>.</w:t>
      </w:r>
    </w:p>
    <w:p w:rsidR="00EC0C28" w:rsidRPr="00920283" w:rsidRDefault="00EC0C28" w:rsidP="00EC0C2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Calibri" w:hAnsiTheme="minorBidi"/>
          <w:rtl/>
        </w:rPr>
      </w:pPr>
      <w:r w:rsidRPr="00920283">
        <w:rPr>
          <w:rFonts w:asciiTheme="minorBidi" w:eastAsia="Calibri" w:hAnsiTheme="minorBidi"/>
          <w:rtl/>
        </w:rPr>
        <w:t xml:space="preserve">תינתן עדיפות לסטודנטים בעלי אופק </w:t>
      </w:r>
      <w:r w:rsidR="00920283" w:rsidRPr="00920283">
        <w:rPr>
          <w:rFonts w:asciiTheme="minorBidi" w:eastAsia="Calibri" w:hAnsiTheme="minorBidi"/>
          <w:rtl/>
        </w:rPr>
        <w:t xml:space="preserve">לימודים </w:t>
      </w:r>
      <w:r w:rsidRPr="00920283">
        <w:rPr>
          <w:rFonts w:asciiTheme="minorBidi" w:eastAsia="Calibri" w:hAnsiTheme="minorBidi"/>
          <w:rtl/>
        </w:rPr>
        <w:t xml:space="preserve">של שנתיים לפחות. </w:t>
      </w:r>
    </w:p>
    <w:p w:rsidR="00EC0C28" w:rsidRPr="00920283" w:rsidRDefault="00EC0C28" w:rsidP="00EC0C2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Calibri" w:hAnsiTheme="minorBidi"/>
          <w:rtl/>
        </w:rPr>
      </w:pPr>
    </w:p>
    <w:p w:rsidR="00EC0C28" w:rsidRPr="00920283" w:rsidRDefault="00EC0C28" w:rsidP="00EC0C2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Calibri" w:hAnsiTheme="minorBidi"/>
          <w:rtl/>
        </w:rPr>
      </w:pPr>
      <w:r w:rsidRPr="00920283">
        <w:rPr>
          <w:rFonts w:asciiTheme="minorBidi" w:eastAsia="Calibri" w:hAnsiTheme="minorBidi"/>
          <w:b/>
          <w:bCs/>
          <w:rtl/>
        </w:rPr>
        <w:t xml:space="preserve">שימת לב - בהתאם להוראת </w:t>
      </w:r>
      <w:proofErr w:type="spellStart"/>
      <w:r w:rsidRPr="00920283">
        <w:rPr>
          <w:rFonts w:asciiTheme="minorBidi" w:eastAsia="Calibri" w:hAnsiTheme="minorBidi"/>
          <w:b/>
          <w:bCs/>
          <w:rtl/>
        </w:rPr>
        <w:t>התקשי"ר</w:t>
      </w:r>
      <w:proofErr w:type="spellEnd"/>
      <w:r w:rsidRPr="00920283">
        <w:rPr>
          <w:rFonts w:asciiTheme="minorBidi" w:eastAsia="Calibri" w:hAnsiTheme="minorBidi"/>
          <w:b/>
          <w:bCs/>
          <w:rtl/>
        </w:rPr>
        <w:t xml:space="preserve"> 11.131:</w:t>
      </w:r>
      <w:r w:rsidRPr="00920283">
        <w:rPr>
          <w:rFonts w:asciiTheme="minorBidi" w:eastAsia="Calibri" w:hAnsiTheme="minorBidi"/>
          <w:rtl/>
        </w:rPr>
        <w:t xml:space="preserve"> יש לצרף אישור לימודים אקדמיים עדכני התומך בדרישות הסף, כמפורט לעיל.</w:t>
      </w:r>
    </w:p>
    <w:p w:rsidR="00EC0C28" w:rsidRPr="00920283" w:rsidRDefault="00EC0C28" w:rsidP="00EC0C2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Calibri" w:hAnsiTheme="minorBidi"/>
          <w:rtl/>
        </w:rPr>
      </w:pPr>
    </w:p>
    <w:p w:rsidR="00EC0C28" w:rsidRPr="00920283" w:rsidRDefault="00EC0C28" w:rsidP="00EC0C2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Calibri" w:hAnsiTheme="minorBidi"/>
          <w:u w:val="single"/>
          <w:rtl/>
        </w:rPr>
      </w:pPr>
      <w:r w:rsidRPr="00920283">
        <w:rPr>
          <w:rFonts w:asciiTheme="minorBidi" w:eastAsia="Calibri" w:hAnsiTheme="minorBidi"/>
          <w:u w:val="single"/>
          <w:rtl/>
        </w:rPr>
        <w:t>הערות:</w:t>
      </w:r>
    </w:p>
    <w:p w:rsidR="00217A86" w:rsidRDefault="00217A86" w:rsidP="00EC0C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Bidi" w:eastAsia="Calibri" w:hAnsiTheme="minorBidi"/>
          <w:rtl/>
        </w:rPr>
      </w:pPr>
    </w:p>
    <w:p w:rsidR="00EC0C28" w:rsidRPr="00920283" w:rsidRDefault="00EC0C28" w:rsidP="00EC0C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Bidi" w:eastAsia="Calibri" w:hAnsiTheme="minorBidi"/>
          <w:rtl/>
        </w:rPr>
      </w:pPr>
      <w:r w:rsidRPr="00920283">
        <w:rPr>
          <w:rFonts w:asciiTheme="minorBidi" w:eastAsia="Calibri" w:hAnsiTheme="minorBidi"/>
          <w:rtl/>
        </w:rPr>
        <w:t>משך העסקה במשרת סטודנט/</w:t>
      </w:r>
      <w:proofErr w:type="spellStart"/>
      <w:r w:rsidRPr="00920283">
        <w:rPr>
          <w:rFonts w:asciiTheme="minorBidi" w:eastAsia="Calibri" w:hAnsiTheme="minorBidi"/>
          <w:rtl/>
        </w:rPr>
        <w:t>ית</w:t>
      </w:r>
      <w:proofErr w:type="spellEnd"/>
      <w:r w:rsidRPr="00920283">
        <w:rPr>
          <w:rFonts w:asciiTheme="minorBidi" w:eastAsia="Calibri" w:hAnsiTheme="minorBidi"/>
          <w:rtl/>
        </w:rPr>
        <w:t xml:space="preserve"> היא עד חמש שנים. תקופה זו כוללת את כל תקופות ההעסקה במשרת סטודנט/</w:t>
      </w:r>
      <w:proofErr w:type="spellStart"/>
      <w:r w:rsidRPr="00920283">
        <w:rPr>
          <w:rFonts w:asciiTheme="minorBidi" w:eastAsia="Calibri" w:hAnsiTheme="minorBidi"/>
          <w:rtl/>
        </w:rPr>
        <w:t>ית</w:t>
      </w:r>
      <w:proofErr w:type="spellEnd"/>
      <w:r w:rsidRPr="00920283">
        <w:rPr>
          <w:rFonts w:asciiTheme="minorBidi" w:eastAsia="Calibri" w:hAnsiTheme="minorBidi"/>
          <w:rtl/>
        </w:rPr>
        <w:t xml:space="preserve"> בשירות המדינה (לרבות תקופת העסקה במשרה במשרדי ממשלה אחרים).</w:t>
      </w:r>
    </w:p>
    <w:p w:rsidR="00920283" w:rsidRPr="00920283" w:rsidRDefault="00EC0C28" w:rsidP="00217A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Bidi" w:eastAsia="Calibri" w:hAnsiTheme="minorBidi"/>
          <w:rtl/>
        </w:rPr>
      </w:pPr>
      <w:r w:rsidRPr="00920283">
        <w:rPr>
          <w:rFonts w:asciiTheme="minorBidi" w:eastAsia="Calibri" w:hAnsiTheme="minorBidi"/>
          <w:rtl/>
        </w:rPr>
        <w:t>העסקתו המרבית של סטודנט/</w:t>
      </w:r>
      <w:proofErr w:type="spellStart"/>
      <w:r w:rsidRPr="00920283">
        <w:rPr>
          <w:rFonts w:asciiTheme="minorBidi" w:eastAsia="Calibri" w:hAnsiTheme="minorBidi"/>
          <w:rtl/>
        </w:rPr>
        <w:t>ית</w:t>
      </w:r>
      <w:proofErr w:type="spellEnd"/>
      <w:r w:rsidRPr="00920283">
        <w:rPr>
          <w:rFonts w:asciiTheme="minorBidi" w:eastAsia="Calibri" w:hAnsiTheme="minorBidi"/>
          <w:rtl/>
        </w:rPr>
        <w:t xml:space="preserve"> תהיה עד 120 שעות בחודש, זאת לפי צרכי המשרד ותקציבו.</w:t>
      </w:r>
    </w:p>
    <w:p w:rsidR="00EC0C28" w:rsidRDefault="00920283" w:rsidP="004A7E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Bidi" w:eastAsia="Calibri" w:hAnsiTheme="minorBidi"/>
          <w:rtl/>
        </w:rPr>
      </w:pPr>
      <w:r w:rsidRPr="00920283">
        <w:rPr>
          <w:rFonts w:asciiTheme="minorBidi" w:eastAsia="Calibri" w:hAnsiTheme="minorBidi"/>
          <w:rtl/>
        </w:rPr>
        <w:t>כחלק מתהליך המיון תינתן משימת כתיבה.</w:t>
      </w:r>
    </w:p>
    <w:p w:rsidR="004A7E44" w:rsidRDefault="004A7E44" w:rsidP="004A7E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Bidi" w:eastAsia="Calibri" w:hAnsiTheme="minorBidi"/>
          <w:rtl/>
        </w:rPr>
      </w:pPr>
    </w:p>
    <w:p w:rsidR="004A7E44" w:rsidRDefault="004A7E44" w:rsidP="004A7E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Bidi" w:eastAsia="Calibri" w:hAnsiTheme="minorBidi"/>
          <w:rtl/>
        </w:rPr>
      </w:pPr>
    </w:p>
    <w:p w:rsidR="004A7E44" w:rsidRPr="00920283" w:rsidRDefault="004A7E44" w:rsidP="004A7E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Bidi" w:eastAsia="Calibri" w:hAnsiTheme="minorBidi"/>
          <w:rtl/>
        </w:rPr>
      </w:pPr>
    </w:p>
    <w:p w:rsidR="00EC0C28" w:rsidRPr="00920283" w:rsidRDefault="00EC0C28" w:rsidP="00EC0C28">
      <w:pPr>
        <w:shd w:val="clear" w:color="auto" w:fill="FFFFFF"/>
        <w:spacing w:after="0" w:line="240" w:lineRule="auto"/>
        <w:jc w:val="center"/>
        <w:textAlignment w:val="top"/>
        <w:rPr>
          <w:rFonts w:asciiTheme="minorBidi" w:eastAsia="Times New Roman" w:hAnsiTheme="minorBidi"/>
          <w:b/>
          <w:bCs/>
          <w:sz w:val="20"/>
          <w:szCs w:val="20"/>
          <w:rtl/>
        </w:rPr>
      </w:pPr>
      <w:r w:rsidRPr="00920283">
        <w:rPr>
          <w:rFonts w:asciiTheme="minorBidi" w:eastAsia="Times New Roman" w:hAnsiTheme="minorBidi"/>
          <w:b/>
          <w:bCs/>
          <w:sz w:val="20"/>
          <w:szCs w:val="20"/>
          <w:rtl/>
        </w:rPr>
        <w:t>המשרה פונה לגברים ונשים כאחד.</w:t>
      </w:r>
    </w:p>
    <w:p w:rsidR="007104BF" w:rsidRPr="00920283" w:rsidRDefault="00EC0C28" w:rsidP="000D2DFA">
      <w:pPr>
        <w:shd w:val="clear" w:color="auto" w:fill="FFFFFF"/>
        <w:spacing w:after="0" w:line="240" w:lineRule="auto"/>
        <w:jc w:val="center"/>
        <w:textAlignment w:val="top"/>
        <w:rPr>
          <w:rFonts w:asciiTheme="minorBidi" w:eastAsia="Times New Roman" w:hAnsiTheme="minorBidi"/>
          <w:b/>
          <w:bCs/>
          <w:sz w:val="20"/>
          <w:szCs w:val="20"/>
          <w:rtl/>
        </w:rPr>
      </w:pPr>
      <w:r w:rsidRPr="00920283">
        <w:rPr>
          <w:rFonts w:asciiTheme="minorBidi" w:eastAsia="Calibri" w:hAnsiTheme="minorBidi"/>
          <w:b/>
          <w:bCs/>
          <w:sz w:val="20"/>
          <w:szCs w:val="20"/>
          <w:rtl/>
        </w:rPr>
        <w:t>קורות חיים, אישור</w:t>
      </w:r>
      <w:r w:rsidR="00920283" w:rsidRPr="00920283">
        <w:rPr>
          <w:rFonts w:asciiTheme="minorBidi" w:eastAsia="Calibri" w:hAnsiTheme="minorBidi"/>
          <w:b/>
          <w:bCs/>
          <w:sz w:val="20"/>
          <w:szCs w:val="20"/>
          <w:rtl/>
        </w:rPr>
        <w:t xml:space="preserve"> לימודים</w:t>
      </w:r>
      <w:r w:rsidRPr="00920283">
        <w:rPr>
          <w:rFonts w:asciiTheme="minorBidi" w:eastAsia="Calibri" w:hAnsiTheme="minorBidi"/>
          <w:b/>
          <w:bCs/>
          <w:sz w:val="20"/>
          <w:szCs w:val="20"/>
          <w:rtl/>
        </w:rPr>
        <w:t xml:space="preserve"> וניסיון יש להעביר עד ליו</w:t>
      </w:r>
      <w:r w:rsidR="004A7E44">
        <w:rPr>
          <w:rFonts w:asciiTheme="minorBidi" w:eastAsia="Calibri" w:hAnsiTheme="minorBidi" w:hint="cs"/>
          <w:b/>
          <w:bCs/>
          <w:sz w:val="20"/>
          <w:szCs w:val="20"/>
          <w:rtl/>
        </w:rPr>
        <w:t xml:space="preserve">ם    </w:t>
      </w:r>
      <w:r w:rsidR="004A7E44">
        <w:rPr>
          <w:rFonts w:asciiTheme="minorBidi" w:eastAsia="Times New Roman" w:hAnsiTheme="minorBidi" w:hint="cs"/>
          <w:b/>
          <w:bCs/>
          <w:sz w:val="20"/>
          <w:szCs w:val="20"/>
          <w:rtl/>
        </w:rPr>
        <w:t>3/12/2023</w:t>
      </w:r>
    </w:p>
    <w:p w:rsidR="00EC0C28" w:rsidRPr="00920283" w:rsidRDefault="00EC0C28" w:rsidP="00920283">
      <w:pPr>
        <w:shd w:val="clear" w:color="auto" w:fill="FFFFFF"/>
        <w:spacing w:after="0" w:line="240" w:lineRule="auto"/>
        <w:jc w:val="center"/>
        <w:textAlignment w:val="top"/>
        <w:rPr>
          <w:rFonts w:asciiTheme="minorBidi" w:eastAsia="Calibri" w:hAnsiTheme="minorBidi"/>
          <w:b/>
          <w:bCs/>
          <w:sz w:val="20"/>
          <w:szCs w:val="20"/>
          <w:rtl/>
        </w:rPr>
      </w:pPr>
      <w:r w:rsidRPr="00920283">
        <w:rPr>
          <w:rFonts w:asciiTheme="minorBidi" w:eastAsia="Times New Roman" w:hAnsiTheme="minorBidi"/>
          <w:b/>
          <w:bCs/>
          <w:sz w:val="20"/>
          <w:szCs w:val="20"/>
          <w:rtl/>
        </w:rPr>
        <w:t>באמצעות המייל לידי</w:t>
      </w:r>
      <w:r w:rsidRPr="00920283">
        <w:rPr>
          <w:rFonts w:asciiTheme="minorBidi" w:eastAsia="Calibri" w:hAnsiTheme="minorBidi"/>
          <w:b/>
          <w:bCs/>
          <w:sz w:val="20"/>
          <w:szCs w:val="20"/>
          <w:rtl/>
        </w:rPr>
        <w:t xml:space="preserve"> גב' </w:t>
      </w:r>
      <w:r w:rsidR="00920283" w:rsidRPr="00920283">
        <w:rPr>
          <w:rFonts w:asciiTheme="minorBidi" w:eastAsia="Calibri" w:hAnsiTheme="minorBidi"/>
          <w:b/>
          <w:bCs/>
          <w:sz w:val="20"/>
          <w:szCs w:val="20"/>
          <w:rtl/>
        </w:rPr>
        <w:t>אביב בוסקילה</w:t>
      </w:r>
      <w:r w:rsidRPr="00920283">
        <w:rPr>
          <w:rFonts w:asciiTheme="minorBidi" w:eastAsia="Calibri" w:hAnsiTheme="minorBidi"/>
          <w:b/>
          <w:bCs/>
          <w:sz w:val="20"/>
          <w:szCs w:val="20"/>
          <w:rtl/>
        </w:rPr>
        <w:t xml:space="preserve"> לוי במייל  </w:t>
      </w:r>
      <w:hyperlink r:id="rId8" w:history="1">
        <w:r w:rsidR="00920283" w:rsidRPr="00920283">
          <w:rPr>
            <w:rStyle w:val="Hyperlink"/>
            <w:rFonts w:asciiTheme="minorBidi" w:eastAsia="Calibri" w:hAnsiTheme="minorBidi"/>
            <w:sz w:val="20"/>
            <w:szCs w:val="20"/>
          </w:rPr>
          <w:t>Avivb@moag.gov.il</w:t>
        </w:r>
      </w:hyperlink>
    </w:p>
    <w:p w:rsidR="00EC0C28" w:rsidRPr="00920283" w:rsidRDefault="00EC0C28" w:rsidP="000D2DFA">
      <w:pPr>
        <w:spacing w:after="0" w:line="240" w:lineRule="auto"/>
        <w:jc w:val="center"/>
        <w:rPr>
          <w:rFonts w:asciiTheme="minorBidi" w:eastAsia="Calibri" w:hAnsiTheme="minorBidi"/>
          <w:sz w:val="20"/>
          <w:szCs w:val="20"/>
          <w:rtl/>
        </w:rPr>
      </w:pPr>
      <w:r w:rsidRPr="00920283">
        <w:rPr>
          <w:rFonts w:asciiTheme="minorBidi" w:eastAsia="Calibri" w:hAnsiTheme="minorBidi"/>
          <w:b/>
          <w:bCs/>
          <w:sz w:val="20"/>
          <w:szCs w:val="20"/>
          <w:rtl/>
        </w:rPr>
        <w:t>בנושא המייל</w:t>
      </w:r>
      <w:r w:rsidR="000D2DFA">
        <w:rPr>
          <w:rFonts w:asciiTheme="minorBidi" w:eastAsia="Calibri" w:hAnsiTheme="minorBidi" w:hint="cs"/>
          <w:b/>
          <w:bCs/>
          <w:sz w:val="20"/>
          <w:szCs w:val="20"/>
          <w:rtl/>
        </w:rPr>
        <w:t xml:space="preserve"> </w:t>
      </w:r>
      <w:r w:rsidRPr="00920283">
        <w:rPr>
          <w:rFonts w:asciiTheme="minorBidi" w:eastAsia="Calibri" w:hAnsiTheme="minorBidi"/>
          <w:b/>
          <w:bCs/>
          <w:sz w:val="20"/>
          <w:szCs w:val="20"/>
          <w:rtl/>
        </w:rPr>
        <w:t xml:space="preserve">: קורות חיים </w:t>
      </w:r>
      <w:r w:rsidRPr="00920283">
        <w:rPr>
          <w:rFonts w:asciiTheme="minorBidi" w:eastAsia="Malgun Gothic Semilight" w:hAnsiTheme="minorBidi"/>
          <w:b/>
          <w:bCs/>
          <w:sz w:val="20"/>
          <w:szCs w:val="20"/>
          <w:rtl/>
        </w:rPr>
        <w:t>–</w:t>
      </w:r>
      <w:r w:rsidRPr="00920283">
        <w:rPr>
          <w:rFonts w:asciiTheme="minorBidi" w:eastAsia="Calibri" w:hAnsiTheme="minorBidi"/>
          <w:b/>
          <w:bCs/>
          <w:sz w:val="20"/>
          <w:szCs w:val="20"/>
          <w:rtl/>
        </w:rPr>
        <w:t xml:space="preserve"> סטודנט/</w:t>
      </w:r>
      <w:proofErr w:type="spellStart"/>
      <w:r w:rsidRPr="00920283">
        <w:rPr>
          <w:rFonts w:asciiTheme="minorBidi" w:eastAsia="Calibri" w:hAnsiTheme="minorBidi"/>
          <w:b/>
          <w:bCs/>
          <w:sz w:val="20"/>
          <w:szCs w:val="20"/>
          <w:rtl/>
        </w:rPr>
        <w:t>ית</w:t>
      </w:r>
      <w:proofErr w:type="spellEnd"/>
      <w:r w:rsidRPr="00920283">
        <w:rPr>
          <w:rFonts w:asciiTheme="minorBidi" w:eastAsia="Calibri" w:hAnsiTheme="minorBidi"/>
          <w:sz w:val="20"/>
          <w:szCs w:val="20"/>
          <w:rtl/>
        </w:rPr>
        <w:t xml:space="preserve"> </w:t>
      </w:r>
      <w:r w:rsidRPr="00920283">
        <w:rPr>
          <w:rFonts w:asciiTheme="minorBidi" w:eastAsia="Calibri" w:hAnsiTheme="minorBidi"/>
          <w:b/>
          <w:bCs/>
          <w:sz w:val="20"/>
          <w:szCs w:val="20"/>
          <w:rtl/>
        </w:rPr>
        <w:t>מדיניות</w:t>
      </w:r>
      <w:r w:rsidRPr="00920283">
        <w:rPr>
          <w:rFonts w:asciiTheme="minorBidi" w:eastAsia="Calibri" w:hAnsiTheme="minorBidi"/>
          <w:sz w:val="20"/>
          <w:szCs w:val="20"/>
          <w:rtl/>
        </w:rPr>
        <w:t xml:space="preserve"> </w:t>
      </w:r>
      <w:r w:rsidRPr="00920283">
        <w:rPr>
          <w:rFonts w:asciiTheme="minorBidi" w:eastAsia="Calibri" w:hAnsiTheme="minorBidi"/>
          <w:b/>
          <w:bCs/>
          <w:sz w:val="20"/>
          <w:szCs w:val="20"/>
          <w:rtl/>
        </w:rPr>
        <w:t>רגולציה</w:t>
      </w:r>
    </w:p>
    <w:p w:rsidR="00C36F94" w:rsidRPr="00920283" w:rsidRDefault="00EC0C28" w:rsidP="00E51093">
      <w:pPr>
        <w:spacing w:after="0" w:line="240" w:lineRule="auto"/>
        <w:jc w:val="center"/>
        <w:rPr>
          <w:rFonts w:asciiTheme="minorBidi" w:hAnsiTheme="minorBidi"/>
          <w:rtl/>
        </w:rPr>
      </w:pPr>
      <w:r w:rsidRPr="00920283">
        <w:rPr>
          <w:rFonts w:asciiTheme="minorBidi" w:hAnsiTheme="minorBidi"/>
          <w:b/>
          <w:bCs/>
          <w:rtl/>
        </w:rPr>
        <w:lastRenderedPageBreak/>
        <w:t xml:space="preserve"> </w:t>
      </w:r>
      <w:r w:rsidR="00004559" w:rsidRPr="00920283">
        <w:rPr>
          <w:rFonts w:asciiTheme="minorBidi" w:hAnsiTheme="minorBidi"/>
          <w:b/>
          <w:bCs/>
          <w:rtl/>
        </w:rPr>
        <w:t xml:space="preserve"> </w:t>
      </w:r>
      <w:r w:rsidR="00E51093" w:rsidRPr="00920283">
        <w:rPr>
          <w:rFonts w:asciiTheme="minorBidi" w:hAnsiTheme="minorBidi"/>
          <w:rtl/>
        </w:rPr>
        <w:t xml:space="preserve"> </w:t>
      </w:r>
    </w:p>
    <w:sectPr w:rsidR="00C36F94" w:rsidRPr="00920283" w:rsidSect="00920283">
      <w:headerReference w:type="default" r:id="rId9"/>
      <w:pgSz w:w="11906" w:h="16838"/>
      <w:pgMar w:top="1440" w:right="1080" w:bottom="1440" w:left="1080" w:header="283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467" w:rsidRDefault="004B0467" w:rsidP="00C10E46">
      <w:pPr>
        <w:spacing w:after="0" w:line="240" w:lineRule="auto"/>
      </w:pPr>
      <w:r>
        <w:separator/>
      </w:r>
    </w:p>
  </w:endnote>
  <w:endnote w:type="continuationSeparator" w:id="0">
    <w:p w:rsidR="004B0467" w:rsidRDefault="004B0467" w:rsidP="00C1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467" w:rsidRDefault="004B0467" w:rsidP="00C10E46">
      <w:pPr>
        <w:spacing w:after="0" w:line="240" w:lineRule="auto"/>
      </w:pPr>
      <w:r>
        <w:separator/>
      </w:r>
    </w:p>
  </w:footnote>
  <w:footnote w:type="continuationSeparator" w:id="0">
    <w:p w:rsidR="004B0467" w:rsidRDefault="004B0467" w:rsidP="00C10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8FE" w:rsidRPr="00A506D6" w:rsidRDefault="00BE58FE" w:rsidP="00C10E46">
    <w:pPr>
      <w:pStyle w:val="a3"/>
      <w:jc w:val="center"/>
      <w:rPr>
        <w:rFonts w:ascii="Arial" w:hAnsi="Arial" w:cs="Arial"/>
        <w:sz w:val="36"/>
        <w:szCs w:val="36"/>
        <w:rtl/>
      </w:rPr>
    </w:pPr>
    <w:r w:rsidRPr="00A506D6">
      <w:rPr>
        <w:rFonts w:ascii="Arial" w:hAnsi="Arial" w:cs="Arial"/>
        <w:sz w:val="36"/>
        <w:szCs w:val="36"/>
        <w:rtl/>
      </w:rPr>
      <w:t>מדינת ישראל</w:t>
    </w:r>
  </w:p>
  <w:p w:rsidR="00BE58FE" w:rsidRPr="00C10E46" w:rsidRDefault="00BE58FE" w:rsidP="00C10E46">
    <w:pPr>
      <w:pStyle w:val="a3"/>
      <w:jc w:val="center"/>
      <w:rPr>
        <w:rFonts w:cs="FrankRuehl"/>
        <w:sz w:val="36"/>
        <w:szCs w:val="36"/>
      </w:rPr>
    </w:pPr>
    <w:r w:rsidRPr="00A506D6">
      <w:rPr>
        <w:rFonts w:ascii="Arial" w:hAnsi="Arial" w:cs="Arial"/>
        <w:sz w:val="36"/>
        <w:szCs w:val="36"/>
        <w:rtl/>
      </w:rPr>
      <w:t>משרד החקלאות ופיתוח הכפר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13FC"/>
    <w:multiLevelType w:val="hybridMultilevel"/>
    <w:tmpl w:val="CD66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57E2"/>
    <w:multiLevelType w:val="multilevel"/>
    <w:tmpl w:val="80C2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848C9"/>
    <w:multiLevelType w:val="hybridMultilevel"/>
    <w:tmpl w:val="F648F00E"/>
    <w:lvl w:ilvl="0" w:tplc="9E521BAC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F7670"/>
    <w:multiLevelType w:val="hybridMultilevel"/>
    <w:tmpl w:val="CA140108"/>
    <w:lvl w:ilvl="0" w:tplc="4232F2D8">
      <w:numFmt w:val="bullet"/>
      <w:lvlText w:val="·"/>
      <w:lvlJc w:val="left"/>
      <w:pPr>
        <w:ind w:left="864" w:hanging="504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4181"/>
    <w:multiLevelType w:val="hybridMultilevel"/>
    <w:tmpl w:val="02C6A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E0965"/>
    <w:multiLevelType w:val="hybridMultilevel"/>
    <w:tmpl w:val="77BE4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22E7"/>
    <w:multiLevelType w:val="multilevel"/>
    <w:tmpl w:val="62AA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7B644F"/>
    <w:multiLevelType w:val="multilevel"/>
    <w:tmpl w:val="F82E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82728D"/>
    <w:multiLevelType w:val="hybridMultilevel"/>
    <w:tmpl w:val="A25E7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B5B1E"/>
    <w:multiLevelType w:val="hybridMultilevel"/>
    <w:tmpl w:val="B3E26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C7E15"/>
    <w:multiLevelType w:val="multilevel"/>
    <w:tmpl w:val="89DE9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105074"/>
    <w:multiLevelType w:val="hybridMultilevel"/>
    <w:tmpl w:val="7402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45161"/>
    <w:multiLevelType w:val="hybridMultilevel"/>
    <w:tmpl w:val="9244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545E3"/>
    <w:multiLevelType w:val="hybridMultilevel"/>
    <w:tmpl w:val="51966446"/>
    <w:lvl w:ilvl="0" w:tplc="F70AE226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53FB7"/>
    <w:multiLevelType w:val="hybridMultilevel"/>
    <w:tmpl w:val="344E2208"/>
    <w:lvl w:ilvl="0" w:tplc="B0C4E62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344B6"/>
    <w:multiLevelType w:val="multilevel"/>
    <w:tmpl w:val="7B60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D695513"/>
    <w:multiLevelType w:val="hybridMultilevel"/>
    <w:tmpl w:val="16E80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D7E1A"/>
    <w:multiLevelType w:val="multilevel"/>
    <w:tmpl w:val="0DB8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A6F4065"/>
    <w:multiLevelType w:val="multilevel"/>
    <w:tmpl w:val="6DC8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890A48"/>
    <w:multiLevelType w:val="hybridMultilevel"/>
    <w:tmpl w:val="5276C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8412F"/>
    <w:multiLevelType w:val="hybridMultilevel"/>
    <w:tmpl w:val="5936C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6319A"/>
    <w:multiLevelType w:val="hybridMultilevel"/>
    <w:tmpl w:val="2188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15"/>
  </w:num>
  <w:num w:numId="5">
    <w:abstractNumId w:val="1"/>
  </w:num>
  <w:num w:numId="6">
    <w:abstractNumId w:val="10"/>
  </w:num>
  <w:num w:numId="7">
    <w:abstractNumId w:val="21"/>
  </w:num>
  <w:num w:numId="8">
    <w:abstractNumId w:val="3"/>
  </w:num>
  <w:num w:numId="9">
    <w:abstractNumId w:val="11"/>
  </w:num>
  <w:num w:numId="10">
    <w:abstractNumId w:val="0"/>
  </w:num>
  <w:num w:numId="11">
    <w:abstractNumId w:val="9"/>
  </w:num>
  <w:num w:numId="12">
    <w:abstractNumId w:val="14"/>
  </w:num>
  <w:num w:numId="13">
    <w:abstractNumId w:val="7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</w:num>
  <w:num w:numId="18">
    <w:abstractNumId w:val="20"/>
  </w:num>
  <w:num w:numId="19">
    <w:abstractNumId w:val="19"/>
  </w:num>
  <w:num w:numId="20">
    <w:abstractNumId w:val="8"/>
  </w:num>
  <w:num w:numId="21">
    <w:abstractNumId w:val="16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E46"/>
    <w:rsid w:val="00004559"/>
    <w:rsid w:val="000067E9"/>
    <w:rsid w:val="00033FDA"/>
    <w:rsid w:val="0007078C"/>
    <w:rsid w:val="0007329A"/>
    <w:rsid w:val="000779AA"/>
    <w:rsid w:val="0008544F"/>
    <w:rsid w:val="000D2DFA"/>
    <w:rsid w:val="000D3FF3"/>
    <w:rsid w:val="000F0B38"/>
    <w:rsid w:val="000F2C87"/>
    <w:rsid w:val="0011183F"/>
    <w:rsid w:val="001307F3"/>
    <w:rsid w:val="00130BCD"/>
    <w:rsid w:val="00132475"/>
    <w:rsid w:val="0013418D"/>
    <w:rsid w:val="0019797F"/>
    <w:rsid w:val="001A354A"/>
    <w:rsid w:val="001A5DFF"/>
    <w:rsid w:val="001B5940"/>
    <w:rsid w:val="00217A86"/>
    <w:rsid w:val="0022334F"/>
    <w:rsid w:val="002238CF"/>
    <w:rsid w:val="00227F0E"/>
    <w:rsid w:val="00246FDF"/>
    <w:rsid w:val="0026166D"/>
    <w:rsid w:val="00282977"/>
    <w:rsid w:val="00293D09"/>
    <w:rsid w:val="002A55DC"/>
    <w:rsid w:val="002A7AD6"/>
    <w:rsid w:val="002B2283"/>
    <w:rsid w:val="002B765E"/>
    <w:rsid w:val="00302BEA"/>
    <w:rsid w:val="0033254D"/>
    <w:rsid w:val="00350753"/>
    <w:rsid w:val="00357CCC"/>
    <w:rsid w:val="003652A2"/>
    <w:rsid w:val="00397CC3"/>
    <w:rsid w:val="003A3FA1"/>
    <w:rsid w:val="003B57C2"/>
    <w:rsid w:val="003C02DD"/>
    <w:rsid w:val="003C6E71"/>
    <w:rsid w:val="003E0F50"/>
    <w:rsid w:val="003F3E5D"/>
    <w:rsid w:val="004229BB"/>
    <w:rsid w:val="004619AA"/>
    <w:rsid w:val="004765D8"/>
    <w:rsid w:val="00492197"/>
    <w:rsid w:val="00492B6B"/>
    <w:rsid w:val="004A7E44"/>
    <w:rsid w:val="004B0467"/>
    <w:rsid w:val="004C21EB"/>
    <w:rsid w:val="004D6B6D"/>
    <w:rsid w:val="004E7FC7"/>
    <w:rsid w:val="00514B80"/>
    <w:rsid w:val="0056088D"/>
    <w:rsid w:val="005705E6"/>
    <w:rsid w:val="005A1CD5"/>
    <w:rsid w:val="005A5086"/>
    <w:rsid w:val="005D03E3"/>
    <w:rsid w:val="005F1472"/>
    <w:rsid w:val="00634C66"/>
    <w:rsid w:val="00642231"/>
    <w:rsid w:val="00666CA2"/>
    <w:rsid w:val="00667346"/>
    <w:rsid w:val="006E4142"/>
    <w:rsid w:val="007104BF"/>
    <w:rsid w:val="00715C03"/>
    <w:rsid w:val="00715F12"/>
    <w:rsid w:val="00753661"/>
    <w:rsid w:val="00770BD0"/>
    <w:rsid w:val="007B3EF4"/>
    <w:rsid w:val="007D5EB9"/>
    <w:rsid w:val="00801FEC"/>
    <w:rsid w:val="0080678A"/>
    <w:rsid w:val="00812CDF"/>
    <w:rsid w:val="0084713F"/>
    <w:rsid w:val="00854D41"/>
    <w:rsid w:val="008E5B37"/>
    <w:rsid w:val="0091222B"/>
    <w:rsid w:val="00920283"/>
    <w:rsid w:val="0092505B"/>
    <w:rsid w:val="00966CB7"/>
    <w:rsid w:val="00971620"/>
    <w:rsid w:val="00986D13"/>
    <w:rsid w:val="009B2B14"/>
    <w:rsid w:val="009C4FD1"/>
    <w:rsid w:val="009F4AF3"/>
    <w:rsid w:val="00A1060C"/>
    <w:rsid w:val="00A31F31"/>
    <w:rsid w:val="00A34D30"/>
    <w:rsid w:val="00A37224"/>
    <w:rsid w:val="00A506D6"/>
    <w:rsid w:val="00A72F71"/>
    <w:rsid w:val="00A9293E"/>
    <w:rsid w:val="00AB71E5"/>
    <w:rsid w:val="00B07F7E"/>
    <w:rsid w:val="00B70599"/>
    <w:rsid w:val="00B84CD4"/>
    <w:rsid w:val="00B92636"/>
    <w:rsid w:val="00B945B3"/>
    <w:rsid w:val="00B97F12"/>
    <w:rsid w:val="00BA10AB"/>
    <w:rsid w:val="00BC7FA1"/>
    <w:rsid w:val="00BE58FE"/>
    <w:rsid w:val="00BE63AA"/>
    <w:rsid w:val="00BF79FD"/>
    <w:rsid w:val="00C06AD8"/>
    <w:rsid w:val="00C10E46"/>
    <w:rsid w:val="00C12CF9"/>
    <w:rsid w:val="00C36F94"/>
    <w:rsid w:val="00C45E69"/>
    <w:rsid w:val="00C51878"/>
    <w:rsid w:val="00C6409E"/>
    <w:rsid w:val="00CA273B"/>
    <w:rsid w:val="00CB0BD0"/>
    <w:rsid w:val="00CD7265"/>
    <w:rsid w:val="00CE7DE6"/>
    <w:rsid w:val="00CF3C45"/>
    <w:rsid w:val="00D05409"/>
    <w:rsid w:val="00D423E7"/>
    <w:rsid w:val="00D4378B"/>
    <w:rsid w:val="00D57B1A"/>
    <w:rsid w:val="00D745E0"/>
    <w:rsid w:val="00DB7941"/>
    <w:rsid w:val="00DC7397"/>
    <w:rsid w:val="00DE43F8"/>
    <w:rsid w:val="00DE6E0F"/>
    <w:rsid w:val="00DF3205"/>
    <w:rsid w:val="00E0567E"/>
    <w:rsid w:val="00E10151"/>
    <w:rsid w:val="00E51093"/>
    <w:rsid w:val="00E5571F"/>
    <w:rsid w:val="00EB0710"/>
    <w:rsid w:val="00EC0C28"/>
    <w:rsid w:val="00ED1289"/>
    <w:rsid w:val="00F17251"/>
    <w:rsid w:val="00F20DD0"/>
    <w:rsid w:val="00F45C77"/>
    <w:rsid w:val="00F6059F"/>
    <w:rsid w:val="00F619A0"/>
    <w:rsid w:val="00F66017"/>
    <w:rsid w:val="00FD0BEB"/>
    <w:rsid w:val="00FD46BC"/>
    <w:rsid w:val="00FE24A4"/>
    <w:rsid w:val="00FE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BC5FB"/>
  <w15:docId w15:val="{FC4C054C-56B7-4CD0-B295-ECAFB8FE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E46"/>
  </w:style>
  <w:style w:type="paragraph" w:styleId="a5">
    <w:name w:val="footer"/>
    <w:basedOn w:val="a"/>
    <w:link w:val="a6"/>
    <w:uiPriority w:val="99"/>
    <w:unhideWhenUsed/>
    <w:rsid w:val="00C10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E46"/>
  </w:style>
  <w:style w:type="paragraph" w:styleId="a7">
    <w:name w:val="Balloon Text"/>
    <w:basedOn w:val="a"/>
    <w:link w:val="a8"/>
    <w:uiPriority w:val="99"/>
    <w:semiHidden/>
    <w:unhideWhenUsed/>
    <w:rsid w:val="00F6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6601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1183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D46BC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28297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82977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28297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2977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28297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282977"/>
    <w:pPr>
      <w:spacing w:after="0" w:line="240" w:lineRule="auto"/>
    </w:pPr>
  </w:style>
  <w:style w:type="character" w:customStyle="1" w:styleId="1">
    <w:name w:val="אזכור לא מזוהה1"/>
    <w:basedOn w:val="a0"/>
    <w:uiPriority w:val="99"/>
    <w:semiHidden/>
    <w:unhideWhenUsed/>
    <w:rsid w:val="00920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45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5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8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12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2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5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08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68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0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57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BEAEA"/>
                                                                <w:left w:val="single" w:sz="6" w:space="0" w:color="EBEAEA"/>
                                                                <w:bottom w:val="single" w:sz="6" w:space="8" w:color="EBEAEA"/>
                                                                <w:right w:val="single" w:sz="6" w:space="0" w:color="EBEAEA"/>
                                                              </w:divBdr>
                                                              <w:divsChild>
                                                                <w:div w:id="1777165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20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2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531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792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797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1060879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1271021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5006193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338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139222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679947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7929327">
                                                                                      <w:marLeft w:val="0"/>
                                                                                      <w:marRight w:val="7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261567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534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3376254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12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150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602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434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8474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681071">
                                                                                      <w:marLeft w:val="0"/>
                                                                                      <w:marRight w:val="71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7571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088619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3453002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3537370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3189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332140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1693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vb@moag.gov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1B574-8D2E-4919-9D70-316F8BF6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MOAG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רחל דוייב [Rachel Doyeb]</dc:creator>
  <cp:lastModifiedBy>רחל דוייב [Rachel Doyeb]</cp:lastModifiedBy>
  <cp:revision>2</cp:revision>
  <cp:lastPrinted>2022-08-09T07:49:00Z</cp:lastPrinted>
  <dcterms:created xsi:type="dcterms:W3CDTF">2023-11-22T08:01:00Z</dcterms:created>
  <dcterms:modified xsi:type="dcterms:W3CDTF">2023-11-22T08:01:00Z</dcterms:modified>
  <cp:contentStatus/>
</cp:coreProperties>
</file>