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3652" w14:textId="77777777" w:rsidR="000D5FFA" w:rsidRDefault="004F3489">
      <w:pPr>
        <w:jc w:val="center"/>
        <w:rPr>
          <w:rFonts w:ascii="Georgia" w:eastAsia="Georgia" w:hAnsi="Georgia" w:cs="Georgia"/>
          <w:sz w:val="28"/>
          <w:szCs w:val="28"/>
        </w:rPr>
      </w:pPr>
      <w:r>
        <w:rPr>
          <w:rFonts w:ascii="Georgia" w:eastAsia="Georgia" w:hAnsi="Georgia" w:cs="Georgia"/>
          <w:b/>
          <w:sz w:val="28"/>
          <w:szCs w:val="28"/>
        </w:rPr>
        <w:t>NAHSHON PEREZ</w:t>
      </w:r>
    </w:p>
    <w:p w14:paraId="13E1B5F1" w14:textId="77777777" w:rsidR="000D5FFA" w:rsidRDefault="000D5FFA">
      <w:pPr>
        <w:rPr>
          <w:rFonts w:ascii="Georgia" w:eastAsia="Georgia" w:hAnsi="Georgia" w:cs="Georgia"/>
          <w:sz w:val="28"/>
          <w:szCs w:val="28"/>
        </w:rPr>
        <w:sectPr w:rsidR="000D5FFA">
          <w:headerReference w:type="default" r:id="rId8"/>
          <w:footerReference w:type="default" r:id="rId9"/>
          <w:pgSz w:w="12240" w:h="15840"/>
          <w:pgMar w:top="1440" w:right="1440" w:bottom="1440" w:left="1800" w:header="720" w:footer="720" w:gutter="0"/>
          <w:pgNumType w:start="1"/>
          <w:cols w:space="720"/>
          <w:titlePg/>
        </w:sectPr>
      </w:pPr>
    </w:p>
    <w:p w14:paraId="550DA356" w14:textId="77777777" w:rsidR="000D5FFA" w:rsidRDefault="000D5FFA">
      <w:pPr>
        <w:rPr>
          <w:rFonts w:ascii="Georgia" w:eastAsia="Georgia" w:hAnsi="Georgia" w:cs="Georgia"/>
          <w:sz w:val="22"/>
          <w:szCs w:val="22"/>
        </w:rPr>
      </w:pPr>
    </w:p>
    <w:p w14:paraId="073FEA58" w14:textId="6F37CA36" w:rsidR="000D5FFA" w:rsidRPr="00A75811" w:rsidRDefault="00A75811" w:rsidP="00A75811">
      <w:pPr>
        <w:rPr>
          <w:rFonts w:ascii="Georgia" w:eastAsia="Georgia" w:hAnsi="Georgia" w:cs="Georgia"/>
          <w:bCs/>
          <w:sz w:val="22"/>
          <w:szCs w:val="22"/>
        </w:rPr>
      </w:pPr>
      <w:r w:rsidRPr="00A75811">
        <w:rPr>
          <w:rFonts w:ascii="Georgia" w:eastAsia="Georgia" w:hAnsi="Georgia" w:cs="Georgia"/>
          <w:bCs/>
          <w:sz w:val="22"/>
          <w:szCs w:val="22"/>
        </w:rPr>
        <w:t>Email: perezna@biu.ac.il</w:t>
      </w:r>
    </w:p>
    <w:p w14:paraId="3A0DEC1D" w14:textId="77777777" w:rsidR="000D5FFA" w:rsidRDefault="000D5FFA">
      <w:pPr>
        <w:rPr>
          <w:rFonts w:ascii="Georgia" w:eastAsia="Georgia" w:hAnsi="Georgia" w:cs="Georgia"/>
          <w:sz w:val="22"/>
          <w:szCs w:val="22"/>
        </w:rPr>
      </w:pPr>
    </w:p>
    <w:p w14:paraId="4327EC93" w14:textId="77777777" w:rsidR="000D5FFA" w:rsidRDefault="000D5FFA">
      <w:pPr>
        <w:rPr>
          <w:rFonts w:ascii="Georgia" w:eastAsia="Georgia" w:hAnsi="Georgia" w:cs="Georgia"/>
          <w:sz w:val="22"/>
          <w:szCs w:val="22"/>
        </w:rPr>
      </w:pPr>
    </w:p>
    <w:p w14:paraId="6DABADA6" w14:textId="77777777" w:rsidR="000D5FFA" w:rsidRDefault="000D5FFA">
      <w:pPr>
        <w:tabs>
          <w:tab w:val="left" w:pos="2160"/>
        </w:tabs>
        <w:ind w:right="1080"/>
        <w:rPr>
          <w:rFonts w:ascii="Georgia" w:eastAsia="Georgia" w:hAnsi="Georgia" w:cs="Georgia"/>
          <w:sz w:val="22"/>
          <w:szCs w:val="22"/>
        </w:rPr>
        <w:sectPr w:rsidR="000D5FFA">
          <w:type w:val="continuous"/>
          <w:pgSz w:w="12240" w:h="15840"/>
          <w:pgMar w:top="1440" w:right="1440" w:bottom="1440" w:left="1800" w:header="720" w:footer="720" w:gutter="0"/>
          <w:cols w:num="2" w:space="720" w:equalWidth="0">
            <w:col w:w="3690" w:space="1620"/>
            <w:col w:w="3690" w:space="0"/>
          </w:cols>
        </w:sectPr>
      </w:pPr>
    </w:p>
    <w:p w14:paraId="6E31A8DF" w14:textId="77777777" w:rsidR="000D5FFA" w:rsidRDefault="000D5FFA">
      <w:pPr>
        <w:rPr>
          <w:rFonts w:ascii="Georgia" w:eastAsia="Georgia" w:hAnsi="Georgia" w:cs="Georgia"/>
          <w:sz w:val="22"/>
          <w:szCs w:val="22"/>
        </w:rPr>
        <w:sectPr w:rsidR="000D5FFA">
          <w:type w:val="continuous"/>
          <w:pgSz w:w="12240" w:h="15840"/>
          <w:pgMar w:top="1440" w:right="1440" w:bottom="1440" w:left="1800" w:header="720" w:footer="720" w:gutter="0"/>
          <w:cols w:space="720"/>
        </w:sectPr>
      </w:pPr>
    </w:p>
    <w:p w14:paraId="02285EB0" w14:textId="77777777" w:rsidR="000D5FFA" w:rsidRDefault="000D5FFA">
      <w:pPr>
        <w:rPr>
          <w:rFonts w:ascii="Georgia" w:eastAsia="Georgia" w:hAnsi="Georgia" w:cs="Georgia"/>
          <w:sz w:val="22"/>
          <w:szCs w:val="22"/>
        </w:rPr>
      </w:pPr>
    </w:p>
    <w:p w14:paraId="61C53A29" w14:textId="5A5EED52" w:rsidR="000D5FFA" w:rsidRDefault="004F3489">
      <w:pPr>
        <w:rPr>
          <w:rFonts w:ascii="Georgia" w:eastAsia="Georgia" w:hAnsi="Georgia" w:cs="Georgia"/>
          <w:sz w:val="28"/>
          <w:szCs w:val="28"/>
        </w:rPr>
      </w:pPr>
      <w:r>
        <w:rPr>
          <w:rFonts w:ascii="Georgia" w:eastAsia="Georgia" w:hAnsi="Georgia" w:cs="Georgia"/>
          <w:b/>
          <w:sz w:val="28"/>
          <w:szCs w:val="28"/>
        </w:rPr>
        <w:t>PROFESSOR</w:t>
      </w:r>
    </w:p>
    <w:p w14:paraId="665527E3" w14:textId="77777777" w:rsidR="000D5FFA" w:rsidRDefault="000D5FFA">
      <w:pPr>
        <w:rPr>
          <w:rFonts w:ascii="Georgia" w:eastAsia="Georgia" w:hAnsi="Georgia" w:cs="Georgia"/>
          <w:sz w:val="28"/>
          <w:szCs w:val="28"/>
        </w:rPr>
      </w:pPr>
    </w:p>
    <w:p w14:paraId="6BE81D02" w14:textId="121CD482" w:rsidR="000D5FFA" w:rsidRDefault="005D0989" w:rsidP="00CA5BF7">
      <w:pPr>
        <w:spacing w:line="360" w:lineRule="auto"/>
        <w:rPr>
          <w:rFonts w:ascii="Georgia" w:eastAsia="Georgia" w:hAnsi="Georgia" w:cs="Georgia"/>
        </w:rPr>
      </w:pPr>
      <w:r>
        <w:rPr>
          <w:rFonts w:ascii="Georgia" w:eastAsia="Georgia" w:hAnsi="Georgia" w:cs="Georgia"/>
        </w:rPr>
        <w:t xml:space="preserve">Chair, </w:t>
      </w:r>
      <w:r w:rsidR="004F3489">
        <w:rPr>
          <w:rFonts w:ascii="Georgia" w:eastAsia="Georgia" w:hAnsi="Georgia" w:cs="Georgia"/>
        </w:rPr>
        <w:t>Department of politic</w:t>
      </w:r>
      <w:r w:rsidR="00CA5BF7">
        <w:rPr>
          <w:rFonts w:ascii="Georgia" w:eastAsia="Georgia" w:hAnsi="Georgia" w:cs="Georgia"/>
        </w:rPr>
        <w:t>al studies, Bar Ilan University.</w:t>
      </w:r>
    </w:p>
    <w:p w14:paraId="42ADC4FF" w14:textId="77777777" w:rsidR="000D5FFA" w:rsidRDefault="000D5FFA">
      <w:pPr>
        <w:rPr>
          <w:rFonts w:ascii="Georgia" w:eastAsia="Georgia" w:hAnsi="Georgia" w:cs="Georgia"/>
          <w:b/>
          <w:sz w:val="28"/>
          <w:szCs w:val="28"/>
        </w:rPr>
      </w:pPr>
    </w:p>
    <w:p w14:paraId="1F6B3A70" w14:textId="77777777" w:rsidR="000D5FFA" w:rsidRDefault="004F3489">
      <w:pPr>
        <w:rPr>
          <w:rFonts w:ascii="Georgia" w:eastAsia="Georgia" w:hAnsi="Georgia" w:cs="Georgia"/>
          <w:sz w:val="28"/>
          <w:szCs w:val="28"/>
        </w:rPr>
      </w:pPr>
      <w:r>
        <w:rPr>
          <w:rFonts w:ascii="Georgia" w:eastAsia="Georgia" w:hAnsi="Georgia" w:cs="Georgia"/>
          <w:b/>
          <w:sz w:val="28"/>
          <w:szCs w:val="28"/>
        </w:rPr>
        <w:t>EDUCATION</w:t>
      </w:r>
    </w:p>
    <w:p w14:paraId="6FAD9F52" w14:textId="77777777" w:rsidR="000D5FFA" w:rsidRDefault="000D5FFA">
      <w:pPr>
        <w:rPr>
          <w:rFonts w:ascii="Georgia" w:eastAsia="Georgia" w:hAnsi="Georgia" w:cs="Georgia"/>
          <w:sz w:val="22"/>
          <w:szCs w:val="22"/>
        </w:rPr>
      </w:pPr>
    </w:p>
    <w:tbl>
      <w:tblPr>
        <w:tblStyle w:val="a3"/>
        <w:tblW w:w="9216" w:type="dxa"/>
        <w:tblLayout w:type="fixed"/>
        <w:tblLook w:val="0000" w:firstRow="0" w:lastRow="0" w:firstColumn="0" w:lastColumn="0" w:noHBand="0" w:noVBand="0"/>
      </w:tblPr>
      <w:tblGrid>
        <w:gridCol w:w="848"/>
        <w:gridCol w:w="7540"/>
        <w:gridCol w:w="828"/>
      </w:tblGrid>
      <w:tr w:rsidR="000D5FFA" w14:paraId="31560522" w14:textId="77777777">
        <w:tc>
          <w:tcPr>
            <w:tcW w:w="848" w:type="dxa"/>
          </w:tcPr>
          <w:p w14:paraId="72C5F550" w14:textId="77777777" w:rsidR="000D5FFA" w:rsidRDefault="004F3489">
            <w:pPr>
              <w:rPr>
                <w:rFonts w:ascii="Georgia" w:eastAsia="Georgia" w:hAnsi="Georgia" w:cs="Georgia"/>
                <w:sz w:val="22"/>
                <w:szCs w:val="22"/>
              </w:rPr>
            </w:pPr>
            <w:r>
              <w:rPr>
                <w:rFonts w:ascii="Georgia" w:eastAsia="Georgia" w:hAnsi="Georgia" w:cs="Georgia"/>
                <w:b/>
                <w:sz w:val="22"/>
                <w:szCs w:val="22"/>
              </w:rPr>
              <w:t>Ph.D.</w:t>
            </w:r>
          </w:p>
        </w:tc>
        <w:tc>
          <w:tcPr>
            <w:tcW w:w="7540" w:type="dxa"/>
          </w:tcPr>
          <w:p w14:paraId="2F60E6E3" w14:textId="77777777" w:rsidR="000D5FFA" w:rsidRDefault="004F3489">
            <w:pPr>
              <w:ind w:left="900" w:hanging="900"/>
              <w:rPr>
                <w:rFonts w:ascii="Georgia" w:eastAsia="Georgia" w:hAnsi="Georgia" w:cs="Georgia"/>
                <w:sz w:val="22"/>
                <w:szCs w:val="22"/>
              </w:rPr>
            </w:pPr>
            <w:r>
              <w:rPr>
                <w:rFonts w:ascii="Georgia" w:eastAsia="Georgia" w:hAnsi="Georgia" w:cs="Georgia"/>
                <w:b/>
                <w:sz w:val="22"/>
                <w:szCs w:val="22"/>
              </w:rPr>
              <w:t>Political Science,</w:t>
            </w:r>
            <w:r>
              <w:rPr>
                <w:rFonts w:ascii="Georgia" w:eastAsia="Georgia" w:hAnsi="Georgia" w:cs="Georgia"/>
                <w:sz w:val="22"/>
                <w:szCs w:val="22"/>
              </w:rPr>
              <w:t xml:space="preserve"> </w:t>
            </w:r>
          </w:p>
          <w:p w14:paraId="338670CD" w14:textId="77777777" w:rsidR="000D5FFA" w:rsidRDefault="004F3489">
            <w:pPr>
              <w:rPr>
                <w:rFonts w:ascii="Georgia" w:eastAsia="Georgia" w:hAnsi="Georgia" w:cs="Georgia"/>
                <w:sz w:val="22"/>
                <w:szCs w:val="22"/>
              </w:rPr>
            </w:pPr>
            <w:r>
              <w:rPr>
                <w:rFonts w:ascii="Georgia" w:eastAsia="Georgia" w:hAnsi="Georgia" w:cs="Georgia"/>
                <w:sz w:val="22"/>
                <w:szCs w:val="22"/>
              </w:rPr>
              <w:t>Hebrew University of Jerusalem, Israel</w:t>
            </w:r>
            <w:r>
              <w:rPr>
                <w:rFonts w:ascii="Georgia" w:eastAsia="Georgia" w:hAnsi="Georgia" w:cs="Georgia"/>
                <w:b/>
                <w:sz w:val="22"/>
                <w:szCs w:val="22"/>
              </w:rPr>
              <w:t xml:space="preserve"> </w:t>
            </w:r>
          </w:p>
          <w:p w14:paraId="47A23640" w14:textId="77777777" w:rsidR="000D5FFA" w:rsidRDefault="004F3489">
            <w:pPr>
              <w:rPr>
                <w:rFonts w:ascii="Georgia" w:eastAsia="Georgia" w:hAnsi="Georgia" w:cs="Georgia"/>
                <w:sz w:val="22"/>
                <w:szCs w:val="22"/>
              </w:rPr>
            </w:pPr>
            <w:r>
              <w:rPr>
                <w:rFonts w:ascii="Georgia" w:eastAsia="Georgia" w:hAnsi="Georgia" w:cs="Georgia"/>
                <w:sz w:val="22"/>
                <w:szCs w:val="22"/>
              </w:rPr>
              <w:t>Winner of the departmental prize for academic excellence.</w:t>
            </w:r>
          </w:p>
          <w:p w14:paraId="3507FD8F" w14:textId="77777777" w:rsidR="000D5FFA" w:rsidRDefault="004F3489">
            <w:pPr>
              <w:rPr>
                <w:rFonts w:ascii="Georgia" w:eastAsia="Georgia" w:hAnsi="Georgia" w:cs="Georgia"/>
                <w:sz w:val="22"/>
                <w:szCs w:val="22"/>
              </w:rPr>
            </w:pPr>
            <w:r>
              <w:rPr>
                <w:rFonts w:ascii="Georgia" w:eastAsia="Georgia" w:hAnsi="Georgia" w:cs="Georgia"/>
                <w:b/>
                <w:sz w:val="22"/>
                <w:szCs w:val="22"/>
              </w:rPr>
              <w:br/>
              <w:t>Dissertation:</w:t>
            </w:r>
            <w:r>
              <w:rPr>
                <w:rFonts w:ascii="Georgia" w:eastAsia="Georgia" w:hAnsi="Georgia" w:cs="Georgia"/>
                <w:sz w:val="22"/>
                <w:szCs w:val="22"/>
              </w:rPr>
              <w:t xml:space="preserve"> “Political Multiculturalism, Encompassing Communities and Liberal Theory.”</w:t>
            </w:r>
          </w:p>
          <w:p w14:paraId="0E97154B" w14:textId="77777777" w:rsidR="000D5FFA" w:rsidRDefault="004F3489">
            <w:pPr>
              <w:rPr>
                <w:rFonts w:ascii="Georgia" w:eastAsia="Georgia" w:hAnsi="Georgia" w:cs="Georgia"/>
                <w:sz w:val="22"/>
                <w:szCs w:val="22"/>
              </w:rPr>
            </w:pPr>
            <w:r>
              <w:rPr>
                <w:rFonts w:ascii="Georgia" w:eastAsia="Georgia" w:hAnsi="Georgia" w:cs="Georgia"/>
                <w:b/>
                <w:sz w:val="22"/>
                <w:szCs w:val="22"/>
              </w:rPr>
              <w:t>Dissertation Committee:</w:t>
            </w:r>
            <w:r>
              <w:rPr>
                <w:rFonts w:ascii="Georgia" w:eastAsia="Georgia" w:hAnsi="Georgia" w:cs="Georgia"/>
                <w:sz w:val="22"/>
                <w:szCs w:val="22"/>
              </w:rPr>
              <w:t xml:space="preserve"> Dan Avnon (advisor), David Heyd and Yaron Ezrahi.</w:t>
            </w:r>
          </w:p>
          <w:p w14:paraId="55189684" w14:textId="77777777" w:rsidR="000D5FFA" w:rsidRDefault="000D5FFA">
            <w:pPr>
              <w:rPr>
                <w:rFonts w:ascii="Georgia" w:eastAsia="Georgia" w:hAnsi="Georgia" w:cs="Georgia"/>
                <w:sz w:val="22"/>
                <w:szCs w:val="22"/>
              </w:rPr>
            </w:pPr>
          </w:p>
        </w:tc>
        <w:tc>
          <w:tcPr>
            <w:tcW w:w="828" w:type="dxa"/>
          </w:tcPr>
          <w:p w14:paraId="2B532F9B"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2007</w:t>
            </w:r>
          </w:p>
        </w:tc>
      </w:tr>
      <w:tr w:rsidR="000D5FFA" w14:paraId="07497270" w14:textId="77777777">
        <w:tc>
          <w:tcPr>
            <w:tcW w:w="848" w:type="dxa"/>
          </w:tcPr>
          <w:p w14:paraId="4C0FA931" w14:textId="77777777" w:rsidR="000D5FFA" w:rsidRDefault="004F3489">
            <w:pPr>
              <w:rPr>
                <w:rFonts w:ascii="Georgia" w:eastAsia="Georgia" w:hAnsi="Georgia" w:cs="Georgia"/>
                <w:sz w:val="22"/>
                <w:szCs w:val="22"/>
              </w:rPr>
            </w:pPr>
            <w:r>
              <w:rPr>
                <w:rFonts w:ascii="Georgia" w:eastAsia="Georgia" w:hAnsi="Georgia" w:cs="Georgia"/>
                <w:b/>
                <w:sz w:val="22"/>
                <w:szCs w:val="22"/>
              </w:rPr>
              <w:t>M.A.</w:t>
            </w:r>
          </w:p>
        </w:tc>
        <w:tc>
          <w:tcPr>
            <w:tcW w:w="7540" w:type="dxa"/>
          </w:tcPr>
          <w:p w14:paraId="0FDA8D5A" w14:textId="77777777" w:rsidR="000D5FFA" w:rsidRDefault="004F3489">
            <w:pPr>
              <w:ind w:left="900" w:hanging="900"/>
              <w:rPr>
                <w:rFonts w:ascii="Georgia" w:eastAsia="Georgia" w:hAnsi="Georgia" w:cs="Georgia"/>
                <w:sz w:val="22"/>
                <w:szCs w:val="22"/>
              </w:rPr>
            </w:pPr>
            <w:r>
              <w:rPr>
                <w:rFonts w:ascii="Georgia" w:eastAsia="Georgia" w:hAnsi="Georgia" w:cs="Georgia"/>
                <w:b/>
                <w:sz w:val="22"/>
                <w:szCs w:val="22"/>
              </w:rPr>
              <w:t>Political Studies</w:t>
            </w:r>
            <w:r>
              <w:rPr>
                <w:rFonts w:ascii="Georgia" w:eastAsia="Georgia" w:hAnsi="Georgia" w:cs="Georgia"/>
                <w:sz w:val="22"/>
                <w:szCs w:val="22"/>
              </w:rPr>
              <w:t xml:space="preserve">, </w:t>
            </w:r>
            <w:r>
              <w:rPr>
                <w:rFonts w:ascii="Georgia" w:eastAsia="Georgia" w:hAnsi="Georgia" w:cs="Georgia"/>
                <w:i/>
                <w:sz w:val="22"/>
                <w:szCs w:val="22"/>
              </w:rPr>
              <w:t>Magna Cum Laude</w:t>
            </w:r>
            <w:r>
              <w:rPr>
                <w:rFonts w:ascii="Georgia" w:eastAsia="Georgia" w:hAnsi="Georgia" w:cs="Georgia"/>
                <w:sz w:val="22"/>
                <w:szCs w:val="22"/>
              </w:rPr>
              <w:tab/>
            </w:r>
            <w:r>
              <w:rPr>
                <w:rFonts w:ascii="Georgia" w:eastAsia="Georgia" w:hAnsi="Georgia" w:cs="Georgia"/>
                <w:sz w:val="22"/>
                <w:szCs w:val="22"/>
              </w:rPr>
              <w:tab/>
            </w:r>
          </w:p>
          <w:p w14:paraId="4E6D7349" w14:textId="77777777" w:rsidR="000D5FFA" w:rsidRDefault="004F3489">
            <w:pPr>
              <w:rPr>
                <w:rFonts w:ascii="Georgia" w:eastAsia="Georgia" w:hAnsi="Georgia" w:cs="Georgia"/>
                <w:sz w:val="22"/>
                <w:szCs w:val="22"/>
              </w:rPr>
            </w:pPr>
            <w:r>
              <w:rPr>
                <w:rFonts w:ascii="Georgia" w:eastAsia="Georgia" w:hAnsi="Georgia" w:cs="Georgia"/>
                <w:sz w:val="22"/>
                <w:szCs w:val="22"/>
              </w:rPr>
              <w:t>Bar Ilan University, Israel</w:t>
            </w:r>
            <w:r>
              <w:rPr>
                <w:rFonts w:ascii="Georgia" w:eastAsia="Georgia" w:hAnsi="Georgia" w:cs="Georgia"/>
                <w:b/>
                <w:sz w:val="22"/>
                <w:szCs w:val="22"/>
              </w:rPr>
              <w:t xml:space="preserve"> </w:t>
            </w:r>
          </w:p>
          <w:p w14:paraId="57EC9D32" w14:textId="77777777" w:rsidR="000D5FFA" w:rsidRDefault="004F3489">
            <w:pPr>
              <w:rPr>
                <w:rFonts w:ascii="Georgia" w:eastAsia="Georgia" w:hAnsi="Georgia" w:cs="Georgia"/>
                <w:sz w:val="22"/>
                <w:szCs w:val="22"/>
              </w:rPr>
            </w:pPr>
            <w:r>
              <w:rPr>
                <w:rFonts w:ascii="Georgia" w:eastAsia="Georgia" w:hAnsi="Georgia" w:cs="Georgia"/>
                <w:b/>
                <w:sz w:val="22"/>
                <w:szCs w:val="22"/>
              </w:rPr>
              <w:br/>
              <w:t>Master thesis:</w:t>
            </w:r>
            <w:r>
              <w:rPr>
                <w:rFonts w:ascii="Georgia" w:eastAsia="Georgia" w:hAnsi="Georgia" w:cs="Georgia"/>
                <w:sz w:val="22"/>
                <w:szCs w:val="22"/>
              </w:rPr>
              <w:t xml:space="preserve"> “The Influence of the Jewish Orthodox Religion on Attitudes towards Democracy, Empirical Data and Theoretical Perspectives”. </w:t>
            </w:r>
          </w:p>
          <w:p w14:paraId="2B5773A9" w14:textId="77777777" w:rsidR="000D5FFA" w:rsidRDefault="004F3489">
            <w:pPr>
              <w:rPr>
                <w:rFonts w:ascii="Georgia" w:eastAsia="Georgia" w:hAnsi="Georgia" w:cs="Georgia"/>
                <w:sz w:val="22"/>
                <w:szCs w:val="22"/>
              </w:rPr>
            </w:pPr>
            <w:r>
              <w:rPr>
                <w:rFonts w:ascii="Georgia" w:eastAsia="Georgia" w:hAnsi="Georgia" w:cs="Georgia"/>
                <w:b/>
                <w:sz w:val="22"/>
                <w:szCs w:val="22"/>
              </w:rPr>
              <w:t>Supervisor:</w:t>
            </w:r>
            <w:r>
              <w:rPr>
                <w:rFonts w:ascii="Georgia" w:eastAsia="Georgia" w:hAnsi="Georgia" w:cs="Georgia"/>
                <w:sz w:val="22"/>
                <w:szCs w:val="22"/>
              </w:rPr>
              <w:t xml:space="preserve"> Bernard Susser</w:t>
            </w:r>
            <w:r>
              <w:rPr>
                <w:rFonts w:ascii="Georgia" w:eastAsia="Georgia" w:hAnsi="Georgia" w:cs="Georgia"/>
              </w:rPr>
              <w:t>.</w:t>
            </w:r>
            <w:r>
              <w:rPr>
                <w:rFonts w:ascii="Georgia" w:eastAsia="Georgia" w:hAnsi="Georgia" w:cs="Georgia"/>
              </w:rPr>
              <w:br/>
            </w:r>
          </w:p>
        </w:tc>
        <w:tc>
          <w:tcPr>
            <w:tcW w:w="828" w:type="dxa"/>
          </w:tcPr>
          <w:p w14:paraId="54FCF4D5"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2001</w:t>
            </w:r>
          </w:p>
        </w:tc>
      </w:tr>
      <w:tr w:rsidR="000D5FFA" w14:paraId="748C21B6" w14:textId="77777777">
        <w:tc>
          <w:tcPr>
            <w:tcW w:w="848" w:type="dxa"/>
          </w:tcPr>
          <w:p w14:paraId="27B7EB1C" w14:textId="77777777" w:rsidR="000D5FFA" w:rsidRDefault="004F3489">
            <w:pPr>
              <w:rPr>
                <w:rFonts w:ascii="Georgia" w:eastAsia="Georgia" w:hAnsi="Georgia" w:cs="Georgia"/>
                <w:sz w:val="22"/>
                <w:szCs w:val="22"/>
              </w:rPr>
            </w:pPr>
            <w:r>
              <w:rPr>
                <w:rFonts w:ascii="Georgia" w:eastAsia="Georgia" w:hAnsi="Georgia" w:cs="Georgia"/>
                <w:b/>
                <w:sz w:val="22"/>
                <w:szCs w:val="22"/>
              </w:rPr>
              <w:t>B.A.</w:t>
            </w:r>
          </w:p>
        </w:tc>
        <w:tc>
          <w:tcPr>
            <w:tcW w:w="7540" w:type="dxa"/>
          </w:tcPr>
          <w:p w14:paraId="55C36265" w14:textId="77777777" w:rsidR="000D5FFA" w:rsidRDefault="004F3489">
            <w:pPr>
              <w:ind w:left="900" w:hanging="900"/>
              <w:rPr>
                <w:rFonts w:ascii="Georgia" w:eastAsia="Georgia" w:hAnsi="Georgia" w:cs="Georgia"/>
                <w:sz w:val="22"/>
                <w:szCs w:val="22"/>
              </w:rPr>
            </w:pPr>
            <w:r>
              <w:rPr>
                <w:rFonts w:ascii="Georgia" w:eastAsia="Georgia" w:hAnsi="Georgia" w:cs="Georgia"/>
                <w:b/>
                <w:sz w:val="22"/>
                <w:szCs w:val="22"/>
              </w:rPr>
              <w:t xml:space="preserve">Communication and Political Studies, </w:t>
            </w:r>
            <w:r>
              <w:rPr>
                <w:rFonts w:ascii="Georgia" w:eastAsia="Georgia" w:hAnsi="Georgia" w:cs="Georgia"/>
                <w:i/>
                <w:sz w:val="22"/>
                <w:szCs w:val="22"/>
              </w:rPr>
              <w:t>Magna Cum Laude</w:t>
            </w:r>
          </w:p>
          <w:p w14:paraId="43A292A2" w14:textId="77777777" w:rsidR="000D5FFA" w:rsidRDefault="004F3489">
            <w:pPr>
              <w:rPr>
                <w:rFonts w:ascii="Georgia" w:eastAsia="Georgia" w:hAnsi="Georgia" w:cs="Georgia"/>
                <w:sz w:val="22"/>
                <w:szCs w:val="22"/>
              </w:rPr>
            </w:pPr>
            <w:r>
              <w:rPr>
                <w:rFonts w:ascii="Georgia" w:eastAsia="Georgia" w:hAnsi="Georgia" w:cs="Georgia"/>
                <w:sz w:val="22"/>
                <w:szCs w:val="22"/>
              </w:rPr>
              <w:t xml:space="preserve">Bar Ilan University, Israel </w:t>
            </w:r>
          </w:p>
          <w:p w14:paraId="4EE037CD" w14:textId="77777777" w:rsidR="000D5FFA" w:rsidRDefault="004F3489">
            <w:pPr>
              <w:rPr>
                <w:rFonts w:ascii="Georgia" w:eastAsia="Georgia" w:hAnsi="Georgia" w:cs="Georgia"/>
                <w:sz w:val="22"/>
                <w:szCs w:val="22"/>
              </w:rPr>
            </w:pPr>
            <w:r>
              <w:rPr>
                <w:rFonts w:ascii="Georgia" w:eastAsia="Georgia" w:hAnsi="Georgia" w:cs="Georgia"/>
                <w:sz w:val="22"/>
                <w:szCs w:val="22"/>
              </w:rPr>
              <w:br/>
              <w:t>Awarded Dean’s List of Honors for second year achievements (1997).</w:t>
            </w:r>
          </w:p>
        </w:tc>
        <w:tc>
          <w:tcPr>
            <w:tcW w:w="828" w:type="dxa"/>
          </w:tcPr>
          <w:p w14:paraId="0AC9A358"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1998</w:t>
            </w:r>
          </w:p>
        </w:tc>
      </w:tr>
    </w:tbl>
    <w:p w14:paraId="3EF62C8B" w14:textId="77777777" w:rsidR="000D5FFA" w:rsidRDefault="000D5FFA">
      <w:pPr>
        <w:rPr>
          <w:rFonts w:ascii="Georgia" w:eastAsia="Georgia" w:hAnsi="Georgia" w:cs="Georgia"/>
          <w:sz w:val="22"/>
          <w:szCs w:val="22"/>
        </w:rPr>
      </w:pPr>
    </w:p>
    <w:p w14:paraId="051799DB" w14:textId="77777777" w:rsidR="000D5FFA" w:rsidRDefault="000D5FFA">
      <w:pPr>
        <w:tabs>
          <w:tab w:val="left" w:pos="6840"/>
        </w:tabs>
        <w:rPr>
          <w:rFonts w:ascii="Georgia" w:eastAsia="Georgia" w:hAnsi="Georgia" w:cs="Georgia"/>
          <w:sz w:val="22"/>
          <w:szCs w:val="22"/>
        </w:rPr>
      </w:pPr>
    </w:p>
    <w:p w14:paraId="7576135D" w14:textId="77777777" w:rsidR="000D5FFA" w:rsidRDefault="000D5FFA">
      <w:pPr>
        <w:rPr>
          <w:rFonts w:ascii="Georgia" w:eastAsia="Georgia" w:hAnsi="Georgia" w:cs="Georgia"/>
          <w:sz w:val="22"/>
          <w:szCs w:val="22"/>
        </w:rPr>
      </w:pPr>
    </w:p>
    <w:p w14:paraId="4DD1C873" w14:textId="77777777" w:rsidR="000D5FFA" w:rsidRDefault="004F3489">
      <w:pPr>
        <w:rPr>
          <w:rFonts w:ascii="Georgia" w:eastAsia="Georgia" w:hAnsi="Georgia" w:cs="Georgia"/>
          <w:b/>
          <w:sz w:val="28"/>
          <w:szCs w:val="28"/>
        </w:rPr>
      </w:pPr>
      <w:r>
        <w:rPr>
          <w:rFonts w:ascii="Georgia" w:eastAsia="Georgia" w:hAnsi="Georgia" w:cs="Georgia"/>
          <w:b/>
          <w:sz w:val="28"/>
          <w:szCs w:val="28"/>
        </w:rPr>
        <w:t>EMPLOYMENT</w:t>
      </w:r>
    </w:p>
    <w:p w14:paraId="0403D2C0" w14:textId="77777777" w:rsidR="000D5FFA" w:rsidRDefault="000D5FFA">
      <w:pPr>
        <w:rPr>
          <w:rFonts w:ascii="Georgia" w:eastAsia="Georgia" w:hAnsi="Georgia" w:cs="Georgia"/>
          <w:b/>
          <w:sz w:val="28"/>
          <w:szCs w:val="28"/>
        </w:rPr>
      </w:pPr>
    </w:p>
    <w:p w14:paraId="21B8C39A" w14:textId="77777777" w:rsidR="000D5FFA" w:rsidRDefault="004F3489">
      <w:pPr>
        <w:rPr>
          <w:rFonts w:ascii="Georgia" w:eastAsia="Georgia" w:hAnsi="Georgia" w:cs="Georgia"/>
        </w:rPr>
      </w:pPr>
      <w:r>
        <w:rPr>
          <w:rFonts w:ascii="Georgia" w:eastAsia="Georgia" w:hAnsi="Georgia" w:cs="Georgia"/>
          <w:b/>
        </w:rPr>
        <w:t xml:space="preserve">VISITING ASSISTANT PROFESSOR </w:t>
      </w:r>
    </w:p>
    <w:p w14:paraId="4834B918" w14:textId="77777777" w:rsidR="000D5FFA" w:rsidRDefault="000D5FFA">
      <w:pPr>
        <w:rPr>
          <w:rFonts w:ascii="Georgia" w:eastAsia="Georgia" w:hAnsi="Georgia" w:cs="Georgia"/>
          <w:sz w:val="28"/>
          <w:szCs w:val="28"/>
        </w:rPr>
      </w:pPr>
    </w:p>
    <w:p w14:paraId="29ADB8DE" w14:textId="77777777" w:rsidR="000D5FFA" w:rsidRDefault="004F3489">
      <w:pPr>
        <w:rPr>
          <w:rFonts w:ascii="Georgia" w:eastAsia="Georgia" w:hAnsi="Georgia" w:cs="Georgia"/>
          <w:sz w:val="22"/>
          <w:szCs w:val="22"/>
        </w:rPr>
      </w:pPr>
      <w:r>
        <w:t>Schusterman</w:t>
      </w:r>
      <w:r>
        <w:rPr>
          <w:rFonts w:ascii="Georgia" w:eastAsia="Georgia" w:hAnsi="Georgia" w:cs="Georgia"/>
          <w:sz w:val="22"/>
          <w:szCs w:val="22"/>
        </w:rPr>
        <w:t xml:space="preserve"> visiting assistant professor, Elie Wiesel center for Judaic Studies, </w:t>
      </w:r>
      <w:r>
        <w:rPr>
          <w:rFonts w:ascii="Georgia" w:eastAsia="Georgia" w:hAnsi="Georgia" w:cs="Georgia"/>
          <w:b/>
          <w:sz w:val="22"/>
          <w:szCs w:val="22"/>
        </w:rPr>
        <w:t>Boston University</w:t>
      </w:r>
      <w:r>
        <w:rPr>
          <w:rFonts w:ascii="Georgia" w:eastAsia="Georgia" w:hAnsi="Georgia" w:cs="Georgia"/>
          <w:sz w:val="22"/>
          <w:szCs w:val="22"/>
        </w:rPr>
        <w:t xml:space="preserve">, 2010-12. </w:t>
      </w:r>
    </w:p>
    <w:p w14:paraId="0899ECC0" w14:textId="77777777" w:rsidR="000D5FFA" w:rsidRDefault="000D5FFA">
      <w:pPr>
        <w:rPr>
          <w:rFonts w:ascii="Georgia" w:eastAsia="Georgia" w:hAnsi="Georgia" w:cs="Georgia"/>
          <w:sz w:val="22"/>
          <w:szCs w:val="22"/>
        </w:rPr>
      </w:pPr>
    </w:p>
    <w:p w14:paraId="141C3BE6" w14:textId="77777777" w:rsidR="000D5FFA" w:rsidRDefault="000D5FFA">
      <w:pPr>
        <w:rPr>
          <w:rFonts w:ascii="Georgia" w:eastAsia="Georgia" w:hAnsi="Georgia" w:cs="Georgia"/>
          <w:sz w:val="28"/>
          <w:szCs w:val="28"/>
        </w:rPr>
      </w:pPr>
    </w:p>
    <w:p w14:paraId="1A32983C" w14:textId="77777777" w:rsidR="000D5FFA" w:rsidRDefault="000D5FFA">
      <w:pPr>
        <w:rPr>
          <w:rFonts w:ascii="Georgia" w:eastAsia="Georgia" w:hAnsi="Georgia" w:cs="Georgia"/>
          <w:b/>
          <w:sz w:val="28"/>
          <w:szCs w:val="28"/>
        </w:rPr>
      </w:pPr>
    </w:p>
    <w:p w14:paraId="2206F9AF" w14:textId="77777777" w:rsidR="000D5FFA" w:rsidRDefault="004F3489">
      <w:pPr>
        <w:rPr>
          <w:rFonts w:ascii="Georgia" w:eastAsia="Georgia" w:hAnsi="Georgia" w:cs="Georgia"/>
        </w:rPr>
      </w:pPr>
      <w:r>
        <w:rPr>
          <w:rFonts w:ascii="Georgia" w:eastAsia="Georgia" w:hAnsi="Georgia" w:cs="Georgia"/>
          <w:b/>
        </w:rPr>
        <w:t>POST DOCTORAL POSITIONS</w:t>
      </w:r>
    </w:p>
    <w:p w14:paraId="00A577C9" w14:textId="77777777" w:rsidR="000D5FFA" w:rsidRDefault="000D5FFA">
      <w:pPr>
        <w:rPr>
          <w:rFonts w:ascii="Georgia" w:eastAsia="Georgia" w:hAnsi="Georgia" w:cs="Georgia"/>
          <w:sz w:val="22"/>
          <w:szCs w:val="22"/>
        </w:rPr>
      </w:pPr>
    </w:p>
    <w:tbl>
      <w:tblPr>
        <w:tblStyle w:val="a4"/>
        <w:tblW w:w="9216" w:type="dxa"/>
        <w:tblLayout w:type="fixed"/>
        <w:tblLook w:val="0000" w:firstRow="0" w:lastRow="0" w:firstColumn="0" w:lastColumn="0" w:noHBand="0" w:noVBand="0"/>
      </w:tblPr>
      <w:tblGrid>
        <w:gridCol w:w="7395"/>
        <w:gridCol w:w="1821"/>
      </w:tblGrid>
      <w:tr w:rsidR="000D5FFA" w14:paraId="35D85B89" w14:textId="77777777">
        <w:tc>
          <w:tcPr>
            <w:tcW w:w="7395" w:type="dxa"/>
          </w:tcPr>
          <w:p w14:paraId="66F0F8E3" w14:textId="77777777" w:rsidR="000D5FFA" w:rsidRDefault="004F3489">
            <w:pPr>
              <w:rPr>
                <w:rFonts w:ascii="Georgia" w:eastAsia="Georgia" w:hAnsi="Georgia" w:cs="Georgia"/>
                <w:sz w:val="22"/>
                <w:szCs w:val="22"/>
              </w:rPr>
            </w:pPr>
            <w:r>
              <w:rPr>
                <w:rFonts w:ascii="Georgia" w:eastAsia="Georgia" w:hAnsi="Georgia" w:cs="Georgia"/>
                <w:b/>
                <w:sz w:val="22"/>
                <w:szCs w:val="22"/>
              </w:rPr>
              <w:lastRenderedPageBreak/>
              <w:t>University of California, Los Angeles</w:t>
            </w:r>
            <w:r>
              <w:rPr>
                <w:rFonts w:ascii="Georgia" w:eastAsia="Georgia" w:hAnsi="Georgia" w:cs="Georgia"/>
                <w:sz w:val="22"/>
                <w:szCs w:val="22"/>
              </w:rPr>
              <w:t xml:space="preserve"> </w:t>
            </w:r>
            <w:r>
              <w:rPr>
                <w:rFonts w:ascii="Georgia" w:eastAsia="Georgia" w:hAnsi="Georgia" w:cs="Georgia"/>
                <w:sz w:val="22"/>
                <w:szCs w:val="22"/>
              </w:rPr>
              <w:br/>
              <w:t>Nazarian and Schusterman foundations visiting scholar, the department of political science and the Israel studies center.</w:t>
            </w:r>
          </w:p>
          <w:p w14:paraId="45891660" w14:textId="77777777" w:rsidR="000D5FFA" w:rsidRDefault="000D5FFA">
            <w:pPr>
              <w:rPr>
                <w:rFonts w:ascii="Georgia" w:eastAsia="Georgia" w:hAnsi="Georgia" w:cs="Georgia"/>
                <w:sz w:val="22"/>
                <w:szCs w:val="22"/>
              </w:rPr>
            </w:pPr>
          </w:p>
        </w:tc>
        <w:tc>
          <w:tcPr>
            <w:tcW w:w="1821" w:type="dxa"/>
          </w:tcPr>
          <w:p w14:paraId="372C341F"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1.2008 – 7.2010</w:t>
            </w:r>
          </w:p>
        </w:tc>
      </w:tr>
      <w:tr w:rsidR="000D5FFA" w14:paraId="04CA6687" w14:textId="77777777">
        <w:tc>
          <w:tcPr>
            <w:tcW w:w="7395" w:type="dxa"/>
          </w:tcPr>
          <w:p w14:paraId="483C5B2E" w14:textId="77777777" w:rsidR="000D5FFA" w:rsidRDefault="004F3489">
            <w:pPr>
              <w:rPr>
                <w:rFonts w:ascii="Georgia" w:eastAsia="Georgia" w:hAnsi="Georgia" w:cs="Georgia"/>
                <w:sz w:val="22"/>
                <w:szCs w:val="22"/>
              </w:rPr>
            </w:pPr>
            <w:r>
              <w:rPr>
                <w:rFonts w:ascii="Georgia" w:eastAsia="Georgia" w:hAnsi="Georgia" w:cs="Georgia"/>
                <w:b/>
                <w:sz w:val="22"/>
                <w:szCs w:val="22"/>
              </w:rPr>
              <w:t xml:space="preserve">Université catholique de Louvain, Belgium </w:t>
            </w:r>
          </w:p>
          <w:p w14:paraId="4E82C755" w14:textId="77777777" w:rsidR="000D5FFA" w:rsidRDefault="004F3489">
            <w:pPr>
              <w:rPr>
                <w:rFonts w:ascii="Georgia" w:eastAsia="Georgia" w:hAnsi="Georgia" w:cs="Georgia"/>
                <w:sz w:val="22"/>
                <w:szCs w:val="22"/>
              </w:rPr>
            </w:pPr>
            <w:r>
              <w:rPr>
                <w:rFonts w:ascii="Georgia" w:eastAsia="Georgia" w:hAnsi="Georgia" w:cs="Georgia"/>
                <w:sz w:val="22"/>
                <w:szCs w:val="22"/>
              </w:rPr>
              <w:t>Hoover fellow, Chaire Hoover d'éthique économique et sociale.</w:t>
            </w:r>
            <w:r>
              <w:rPr>
                <w:rFonts w:ascii="Georgia" w:eastAsia="Georgia" w:hAnsi="Georgia" w:cs="Georgia"/>
                <w:sz w:val="22"/>
                <w:szCs w:val="22"/>
              </w:rPr>
              <w:br/>
              <w:t>Director, Philippe Van Parijs (Philosophy, UCL and Harvard).</w:t>
            </w:r>
          </w:p>
          <w:p w14:paraId="0A25D6A2" w14:textId="77777777" w:rsidR="000D5FFA" w:rsidRDefault="004F3489">
            <w:pPr>
              <w:rPr>
                <w:rFonts w:ascii="Georgia" w:eastAsia="Georgia" w:hAnsi="Georgia" w:cs="Georgia"/>
                <w:sz w:val="22"/>
                <w:szCs w:val="22"/>
              </w:rPr>
            </w:pPr>
            <w:r>
              <w:rPr>
                <w:rFonts w:ascii="Georgia" w:eastAsia="Georgia" w:hAnsi="Georgia" w:cs="Georgia"/>
                <w:sz w:val="22"/>
                <w:szCs w:val="22"/>
              </w:rPr>
              <w:t>Fully funded research fellowship.</w:t>
            </w:r>
          </w:p>
        </w:tc>
        <w:tc>
          <w:tcPr>
            <w:tcW w:w="1821" w:type="dxa"/>
          </w:tcPr>
          <w:p w14:paraId="68A7B4A7"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9.2007 - 1.2008</w:t>
            </w:r>
          </w:p>
        </w:tc>
      </w:tr>
      <w:tr w:rsidR="000D5FFA" w14:paraId="5C225E32" w14:textId="77777777">
        <w:tc>
          <w:tcPr>
            <w:tcW w:w="7395" w:type="dxa"/>
          </w:tcPr>
          <w:p w14:paraId="63CC062F" w14:textId="77777777" w:rsidR="000D5FFA" w:rsidRDefault="000D5FFA">
            <w:pPr>
              <w:rPr>
                <w:rFonts w:ascii="Georgia" w:eastAsia="Georgia" w:hAnsi="Georgia" w:cs="Georgia"/>
                <w:sz w:val="22"/>
                <w:szCs w:val="22"/>
              </w:rPr>
            </w:pPr>
          </w:p>
        </w:tc>
        <w:tc>
          <w:tcPr>
            <w:tcW w:w="1821" w:type="dxa"/>
          </w:tcPr>
          <w:p w14:paraId="25161B4F" w14:textId="77777777" w:rsidR="000D5FFA" w:rsidRDefault="000D5FFA">
            <w:pPr>
              <w:jc w:val="right"/>
              <w:rPr>
                <w:rFonts w:ascii="Georgia" w:eastAsia="Georgia" w:hAnsi="Georgia" w:cs="Georgia"/>
                <w:sz w:val="22"/>
                <w:szCs w:val="22"/>
              </w:rPr>
            </w:pPr>
          </w:p>
        </w:tc>
      </w:tr>
      <w:tr w:rsidR="000D5FFA" w14:paraId="7A7757BA" w14:textId="77777777">
        <w:tc>
          <w:tcPr>
            <w:tcW w:w="7395" w:type="dxa"/>
          </w:tcPr>
          <w:p w14:paraId="2D847C5B" w14:textId="77777777" w:rsidR="000D5FFA" w:rsidRDefault="004F3489">
            <w:pPr>
              <w:rPr>
                <w:rFonts w:ascii="Georgia" w:eastAsia="Georgia" w:hAnsi="Georgia" w:cs="Georgia"/>
                <w:sz w:val="22"/>
                <w:szCs w:val="22"/>
              </w:rPr>
            </w:pPr>
            <w:r>
              <w:rPr>
                <w:rFonts w:ascii="Georgia" w:eastAsia="Georgia" w:hAnsi="Georgia" w:cs="Georgia"/>
                <w:b/>
                <w:sz w:val="22"/>
                <w:szCs w:val="22"/>
              </w:rPr>
              <w:t>Université de Montréal, Quebec, Canada</w:t>
            </w:r>
          </w:p>
          <w:p w14:paraId="4EA380E1" w14:textId="77777777" w:rsidR="000D5FFA" w:rsidRDefault="004F3489">
            <w:pPr>
              <w:rPr>
                <w:rFonts w:ascii="Georgia" w:eastAsia="Georgia" w:hAnsi="Georgia" w:cs="Georgia"/>
                <w:sz w:val="22"/>
                <w:szCs w:val="22"/>
              </w:rPr>
            </w:pPr>
            <w:r>
              <w:rPr>
                <w:rFonts w:ascii="Georgia" w:eastAsia="Georgia" w:hAnsi="Georgia" w:cs="Georgia"/>
                <w:sz w:val="22"/>
                <w:szCs w:val="22"/>
              </w:rPr>
              <w:t>Post-doctoral research fellowship at the Centre de Recherche en Éthique, de l’Université de Montréal (CREUM).</w:t>
            </w:r>
          </w:p>
          <w:p w14:paraId="71941F10" w14:textId="77777777" w:rsidR="000D5FFA" w:rsidRDefault="004F3489">
            <w:pPr>
              <w:rPr>
                <w:rFonts w:ascii="Georgia" w:eastAsia="Georgia" w:hAnsi="Georgia" w:cs="Georgia"/>
                <w:sz w:val="22"/>
                <w:szCs w:val="22"/>
              </w:rPr>
            </w:pPr>
            <w:r>
              <w:rPr>
                <w:rFonts w:ascii="Georgia" w:eastAsia="Georgia" w:hAnsi="Georgia" w:cs="Georgia"/>
                <w:sz w:val="22"/>
                <w:szCs w:val="22"/>
              </w:rPr>
              <w:t>Director, Daniel Weinstock.</w:t>
            </w:r>
          </w:p>
          <w:p w14:paraId="5A789528" w14:textId="77777777" w:rsidR="000D5FFA" w:rsidRDefault="004F3489">
            <w:pPr>
              <w:rPr>
                <w:rFonts w:ascii="Georgia" w:eastAsia="Georgia" w:hAnsi="Georgia" w:cs="Georgia"/>
                <w:sz w:val="22"/>
                <w:szCs w:val="22"/>
              </w:rPr>
            </w:pPr>
            <w:r>
              <w:rPr>
                <w:rFonts w:ascii="Georgia" w:eastAsia="Georgia" w:hAnsi="Georgia" w:cs="Georgia"/>
                <w:sz w:val="22"/>
                <w:szCs w:val="22"/>
              </w:rPr>
              <w:t>Fully funded research fellowship.</w:t>
            </w:r>
          </w:p>
        </w:tc>
        <w:tc>
          <w:tcPr>
            <w:tcW w:w="1821" w:type="dxa"/>
          </w:tcPr>
          <w:p w14:paraId="5EFF128B"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2006 - 2007</w:t>
            </w:r>
          </w:p>
        </w:tc>
      </w:tr>
    </w:tbl>
    <w:p w14:paraId="4F6D76BA" w14:textId="77777777" w:rsidR="000D5FFA" w:rsidRDefault="000D5FFA">
      <w:pPr>
        <w:rPr>
          <w:rFonts w:ascii="Georgia" w:eastAsia="Georgia" w:hAnsi="Georgia" w:cs="Georgia"/>
          <w:sz w:val="22"/>
          <w:szCs w:val="22"/>
        </w:rPr>
      </w:pPr>
    </w:p>
    <w:p w14:paraId="357096A9" w14:textId="77777777" w:rsidR="000D5FFA" w:rsidRDefault="000D5FFA">
      <w:pPr>
        <w:rPr>
          <w:rFonts w:ascii="Georgia" w:eastAsia="Georgia" w:hAnsi="Georgia" w:cs="Georgia"/>
          <w:sz w:val="22"/>
          <w:szCs w:val="22"/>
        </w:rPr>
      </w:pPr>
    </w:p>
    <w:p w14:paraId="3B50AA1C" w14:textId="77777777" w:rsidR="000D5FFA" w:rsidRDefault="000D5FFA">
      <w:pPr>
        <w:rPr>
          <w:rFonts w:ascii="Georgia" w:eastAsia="Georgia" w:hAnsi="Georgia" w:cs="Georgia"/>
          <w:sz w:val="22"/>
          <w:szCs w:val="22"/>
        </w:rPr>
      </w:pPr>
    </w:p>
    <w:p w14:paraId="209AD069" w14:textId="77777777" w:rsidR="000D5FFA" w:rsidRDefault="004F3489">
      <w:pPr>
        <w:rPr>
          <w:rFonts w:ascii="Georgia" w:eastAsia="Georgia" w:hAnsi="Georgia" w:cs="Georgia"/>
          <w:sz w:val="28"/>
          <w:szCs w:val="28"/>
        </w:rPr>
      </w:pPr>
      <w:r>
        <w:rPr>
          <w:rFonts w:ascii="Georgia" w:eastAsia="Georgia" w:hAnsi="Georgia" w:cs="Georgia"/>
          <w:b/>
          <w:sz w:val="28"/>
          <w:szCs w:val="28"/>
        </w:rPr>
        <w:t>RESEARCH AND TEACHING INTERESTS</w:t>
      </w:r>
    </w:p>
    <w:p w14:paraId="6E3A169F" w14:textId="77777777" w:rsidR="000D5FFA" w:rsidRDefault="000D5FFA">
      <w:pPr>
        <w:rPr>
          <w:rFonts w:ascii="Georgia" w:eastAsia="Georgia" w:hAnsi="Georgia" w:cs="Georgia"/>
          <w:sz w:val="22"/>
          <w:szCs w:val="22"/>
        </w:rPr>
      </w:pPr>
    </w:p>
    <w:p w14:paraId="4582C0BB" w14:textId="77777777" w:rsidR="000D5FFA" w:rsidRDefault="004F3489">
      <w:pPr>
        <w:rPr>
          <w:rFonts w:ascii="Georgia" w:eastAsia="Georgia" w:hAnsi="Georgia" w:cs="Georgia"/>
          <w:sz w:val="22"/>
          <w:szCs w:val="22"/>
        </w:rPr>
      </w:pPr>
      <w:r>
        <w:rPr>
          <w:rFonts w:ascii="Georgia" w:eastAsia="Georgia" w:hAnsi="Georgia" w:cs="Georgia"/>
        </w:rPr>
        <w:t>Contemporary political theory; toleration, markets, liberalism and multiculturalism; historical injustices; liberal theories of justice; contested sacred sites; methodology; rights and illiberal communities; religion and democracy; recognition; social criticism; secular and cultural Judaism; Jewish political theory; the implications of theory to public policy.</w:t>
      </w:r>
    </w:p>
    <w:p w14:paraId="4428A039" w14:textId="77777777" w:rsidR="000D5FFA" w:rsidRDefault="000D5FFA">
      <w:pPr>
        <w:rPr>
          <w:rFonts w:ascii="Georgia" w:eastAsia="Georgia" w:hAnsi="Georgia" w:cs="Georgia"/>
          <w:sz w:val="22"/>
          <w:szCs w:val="22"/>
        </w:rPr>
      </w:pPr>
    </w:p>
    <w:p w14:paraId="65977FD3" w14:textId="77777777" w:rsidR="000D5FFA" w:rsidRDefault="000D5FFA">
      <w:pPr>
        <w:rPr>
          <w:rFonts w:ascii="Georgia" w:eastAsia="Georgia" w:hAnsi="Georgia" w:cs="Georgia"/>
          <w:sz w:val="22"/>
          <w:szCs w:val="22"/>
        </w:rPr>
      </w:pPr>
    </w:p>
    <w:p w14:paraId="000FA8AF" w14:textId="77777777" w:rsidR="000D5FFA" w:rsidRDefault="000D5FFA">
      <w:pPr>
        <w:rPr>
          <w:rFonts w:ascii="Georgia" w:eastAsia="Georgia" w:hAnsi="Georgia" w:cs="Georgia"/>
          <w:sz w:val="22"/>
          <w:szCs w:val="22"/>
        </w:rPr>
      </w:pPr>
    </w:p>
    <w:p w14:paraId="73C6EBAE" w14:textId="77777777" w:rsidR="000D5FFA" w:rsidRDefault="004F3489">
      <w:pPr>
        <w:rPr>
          <w:rFonts w:ascii="Georgia" w:eastAsia="Georgia" w:hAnsi="Georgia" w:cs="Georgia"/>
          <w:sz w:val="28"/>
          <w:szCs w:val="28"/>
        </w:rPr>
      </w:pPr>
      <w:r>
        <w:rPr>
          <w:rFonts w:ascii="Georgia" w:eastAsia="Georgia" w:hAnsi="Georgia" w:cs="Georgia"/>
          <w:b/>
          <w:sz w:val="28"/>
          <w:szCs w:val="28"/>
        </w:rPr>
        <w:t>PUBLICATIONS</w:t>
      </w:r>
    </w:p>
    <w:p w14:paraId="314C7590" w14:textId="77777777" w:rsidR="000D5FFA" w:rsidRDefault="000D5FFA">
      <w:pPr>
        <w:rPr>
          <w:rFonts w:ascii="Georgia" w:eastAsia="Georgia" w:hAnsi="Georgia" w:cs="Georgia"/>
          <w:sz w:val="22"/>
          <w:szCs w:val="22"/>
        </w:rPr>
      </w:pPr>
    </w:p>
    <w:p w14:paraId="5D46E675" w14:textId="77777777" w:rsidR="000D5FFA" w:rsidRDefault="004F3489">
      <w:pPr>
        <w:rPr>
          <w:rFonts w:ascii="Georgia" w:eastAsia="Georgia" w:hAnsi="Georgia" w:cs="Georgia"/>
        </w:rPr>
      </w:pPr>
      <w:r>
        <w:rPr>
          <w:rFonts w:ascii="Georgia" w:eastAsia="Georgia" w:hAnsi="Georgia" w:cs="Georgia"/>
          <w:b/>
        </w:rPr>
        <w:t>BOOKS</w:t>
      </w:r>
    </w:p>
    <w:p w14:paraId="6AE128E7" w14:textId="77777777" w:rsidR="005D0989" w:rsidRDefault="005D0989">
      <w:pPr>
        <w:rPr>
          <w:rFonts w:ascii="Georgia" w:eastAsia="Georgia" w:hAnsi="Georgia" w:cs="Georgia"/>
        </w:rPr>
      </w:pPr>
    </w:p>
    <w:p w14:paraId="09814C41" w14:textId="42AEB903" w:rsidR="005D0989" w:rsidRPr="005D0989" w:rsidRDefault="005D0989" w:rsidP="005D0989">
      <w:pPr>
        <w:ind w:firstLine="720"/>
        <w:rPr>
          <w:rFonts w:ascii="Georgia" w:eastAsia="Georgia" w:hAnsi="Georgia" w:cs="Georgia"/>
          <w:sz w:val="22"/>
          <w:szCs w:val="22"/>
        </w:rPr>
      </w:pPr>
      <w:r w:rsidRPr="005D0989">
        <w:rPr>
          <w:rFonts w:ascii="Georgia" w:eastAsia="Georgia" w:hAnsi="Georgia" w:cs="Georgia"/>
          <w:sz w:val="22"/>
          <w:szCs w:val="22"/>
        </w:rPr>
        <w:t xml:space="preserve">Perez, N. </w:t>
      </w:r>
      <w:r w:rsidRPr="005D0989">
        <w:rPr>
          <w:rFonts w:ascii="Georgia" w:eastAsia="Georgia" w:hAnsi="Georgia" w:cs="Georgia"/>
          <w:i/>
          <w:iCs/>
          <w:sz w:val="22"/>
          <w:szCs w:val="22"/>
        </w:rPr>
        <w:t>Empirical political theory: a methodological framework</w:t>
      </w:r>
      <w:r w:rsidRPr="005D0989">
        <w:rPr>
          <w:rFonts w:ascii="Georgia" w:eastAsia="Georgia" w:hAnsi="Georgia" w:cs="Georgia"/>
          <w:sz w:val="22"/>
          <w:szCs w:val="22"/>
        </w:rPr>
        <w:t xml:space="preserve">. Forthcoming, Oxford university press, 2026. </w:t>
      </w:r>
    </w:p>
    <w:p w14:paraId="04040BD8" w14:textId="77777777" w:rsidR="000D5FFA" w:rsidRDefault="000D5FFA">
      <w:pPr>
        <w:rPr>
          <w:rFonts w:ascii="Georgia" w:eastAsia="Georgia" w:hAnsi="Georgia" w:cs="Georgia"/>
        </w:rPr>
      </w:pPr>
    </w:p>
    <w:p w14:paraId="2A47222E" w14:textId="0359E25F" w:rsidR="000D5FFA" w:rsidRDefault="004F3489" w:rsidP="002D5BB1">
      <w:pPr>
        <w:ind w:right="1181"/>
        <w:rPr>
          <w:rFonts w:ascii="Georgia" w:eastAsia="Georgia" w:hAnsi="Georgia" w:cs="Georgia"/>
          <w:sz w:val="22"/>
          <w:szCs w:val="22"/>
        </w:rPr>
      </w:pPr>
      <w:r>
        <w:rPr>
          <w:rFonts w:ascii="Georgia" w:eastAsia="Georgia" w:hAnsi="Georgia" w:cs="Georgia"/>
          <w:sz w:val="22"/>
          <w:szCs w:val="22"/>
        </w:rPr>
        <w:tab/>
        <w:t>Perez, N.</w:t>
      </w:r>
      <w:r>
        <w:rPr>
          <w:rFonts w:ascii="Georgia" w:eastAsia="Georgia" w:hAnsi="Georgia" w:cs="Georgia"/>
          <w:i/>
          <w:color w:val="222222"/>
          <w:sz w:val="22"/>
          <w:szCs w:val="22"/>
          <w:highlight w:val="white"/>
        </w:rPr>
        <w:t xml:space="preserve"> Worldly Politics and Divine Institutions</w:t>
      </w:r>
      <w:r>
        <w:rPr>
          <w:rFonts w:ascii="Georgia" w:eastAsia="Georgia" w:hAnsi="Georgia" w:cs="Georgia"/>
          <w:color w:val="222222"/>
          <w:sz w:val="22"/>
          <w:szCs w:val="22"/>
          <w:highlight w:val="white"/>
        </w:rPr>
        <w:t>:</w:t>
      </w:r>
      <w:r>
        <w:rPr>
          <w:rFonts w:ascii="Georgia" w:eastAsia="Georgia" w:hAnsi="Georgia" w:cs="Georgia"/>
          <w:i/>
          <w:color w:val="222222"/>
          <w:sz w:val="22"/>
          <w:szCs w:val="22"/>
          <w:highlight w:val="white"/>
        </w:rPr>
        <w:t xml:space="preserve"> Contemporary Entanglements of Faith and Government</w:t>
      </w:r>
      <w:r w:rsidR="00D96E23">
        <w:rPr>
          <w:rFonts w:ascii="Georgia" w:eastAsia="Georgia" w:hAnsi="Georgia"/>
          <w:sz w:val="22"/>
          <w:szCs w:val="22"/>
        </w:rPr>
        <w:t xml:space="preserve">. </w:t>
      </w:r>
      <w:r>
        <w:rPr>
          <w:rFonts w:ascii="Georgia" w:eastAsia="Georgia" w:hAnsi="Georgia" w:cs="Georgia"/>
          <w:sz w:val="22"/>
          <w:szCs w:val="22"/>
        </w:rPr>
        <w:t>Oxford University Press (202</w:t>
      </w:r>
      <w:r w:rsidR="00E74011">
        <w:rPr>
          <w:rFonts w:ascii="Georgia" w:eastAsia="Georgia" w:hAnsi="Georgia" w:cs="Georgia"/>
          <w:sz w:val="22"/>
          <w:szCs w:val="22"/>
        </w:rPr>
        <w:t>3</w:t>
      </w:r>
      <w:r>
        <w:rPr>
          <w:rFonts w:ascii="Georgia" w:eastAsia="Georgia" w:hAnsi="Georgia" w:cs="Georgia"/>
          <w:sz w:val="22"/>
          <w:szCs w:val="22"/>
        </w:rPr>
        <w:t xml:space="preserve">). </w:t>
      </w:r>
    </w:p>
    <w:p w14:paraId="2A4E0CE9" w14:textId="5B652F72" w:rsidR="009A714B" w:rsidRDefault="009A714B" w:rsidP="002D5BB1">
      <w:pPr>
        <w:ind w:right="1181"/>
        <w:rPr>
          <w:rFonts w:ascii="Georgia" w:eastAsia="Georgia" w:hAnsi="Georgia" w:cs="Georgia"/>
          <w:sz w:val="22"/>
          <w:szCs w:val="22"/>
        </w:rPr>
      </w:pPr>
    </w:p>
    <w:p w14:paraId="381BD983" w14:textId="77777777" w:rsidR="00E25B29" w:rsidRDefault="00E25B29" w:rsidP="007E3718">
      <w:pPr>
        <w:ind w:right="1181"/>
      </w:pPr>
      <w:r>
        <w:rPr>
          <w:rFonts w:ascii="Georgia" w:eastAsia="Georgia" w:hAnsi="Georgia" w:cs="Georgia"/>
          <w:sz w:val="22"/>
          <w:szCs w:val="22"/>
        </w:rPr>
        <w:t xml:space="preserve">Won an </w:t>
      </w:r>
      <w:r>
        <w:rPr>
          <w:highlight w:val="white"/>
        </w:rPr>
        <w:t xml:space="preserve">honorable mention </w:t>
      </w:r>
      <w:r>
        <w:t xml:space="preserve">- the Gideon Doron best book award, Israel political science association, 2025. </w:t>
      </w:r>
    </w:p>
    <w:p w14:paraId="32A36A8C" w14:textId="77777777" w:rsidR="00D502A8" w:rsidRDefault="00D502A8" w:rsidP="007E3718">
      <w:pPr>
        <w:ind w:right="1181"/>
        <w:rPr>
          <w:rFonts w:ascii="Georgia" w:eastAsia="Georgia" w:hAnsi="Georgia" w:cs="Georgia"/>
          <w:sz w:val="22"/>
          <w:szCs w:val="22"/>
        </w:rPr>
      </w:pPr>
    </w:p>
    <w:p w14:paraId="53D9FF68" w14:textId="31201D96" w:rsidR="009A714B" w:rsidRDefault="009A714B" w:rsidP="00511ADE">
      <w:pPr>
        <w:ind w:right="1181" w:firstLine="720"/>
        <w:rPr>
          <w:rFonts w:ascii="Georgia" w:eastAsia="Georgia" w:hAnsi="Georgia" w:cs="Georgia"/>
          <w:sz w:val="22"/>
          <w:szCs w:val="22"/>
        </w:rPr>
      </w:pPr>
      <w:r>
        <w:rPr>
          <w:rFonts w:ascii="Georgia" w:eastAsia="Georgia" w:hAnsi="Georgia" w:cs="Georgia"/>
          <w:sz w:val="22"/>
          <w:szCs w:val="22"/>
        </w:rPr>
        <w:t xml:space="preserve">(reviewed at </w:t>
      </w:r>
      <w:r w:rsidRPr="009A714B">
        <w:rPr>
          <w:rFonts w:ascii="Georgia" w:eastAsia="Georgia" w:hAnsi="Georgia" w:cs="Georgia"/>
          <w:i/>
          <w:iCs/>
          <w:sz w:val="22"/>
          <w:szCs w:val="22"/>
        </w:rPr>
        <w:t>perspectives on politics</w:t>
      </w:r>
      <w:r w:rsidR="007E3718">
        <w:rPr>
          <w:rFonts w:ascii="Georgia" w:eastAsia="Georgia" w:hAnsi="Georgia" w:cs="Georgia"/>
          <w:i/>
          <w:iCs/>
          <w:sz w:val="22"/>
          <w:szCs w:val="22"/>
        </w:rPr>
        <w:t>; journal of church and state</w:t>
      </w:r>
      <w:r w:rsidR="00833E9C">
        <w:rPr>
          <w:rFonts w:ascii="Georgia" w:eastAsia="Georgia" w:hAnsi="Georgia" w:cs="Georgia"/>
          <w:sz w:val="22"/>
          <w:szCs w:val="22"/>
        </w:rPr>
        <w:t>; politics, religion and ideology</w:t>
      </w:r>
      <w:r>
        <w:rPr>
          <w:rFonts w:ascii="Georgia" w:eastAsia="Georgia" w:hAnsi="Georgia" w:cs="Georgia"/>
          <w:sz w:val="22"/>
          <w:szCs w:val="22"/>
        </w:rPr>
        <w:t>)</w:t>
      </w:r>
    </w:p>
    <w:p w14:paraId="05F707D8" w14:textId="77777777" w:rsidR="000D5FFA" w:rsidRDefault="000D5FFA">
      <w:pPr>
        <w:ind w:right="1181"/>
        <w:rPr>
          <w:rFonts w:ascii="Georgia" w:eastAsia="Georgia" w:hAnsi="Georgia" w:cs="Georgia"/>
          <w:sz w:val="22"/>
          <w:szCs w:val="22"/>
        </w:rPr>
      </w:pPr>
    </w:p>
    <w:p w14:paraId="70F4A7BB" w14:textId="77777777" w:rsidR="000D5FFA" w:rsidRDefault="004F3489">
      <w:pPr>
        <w:ind w:firstLine="720"/>
        <w:rPr>
          <w:rFonts w:ascii="Georgia" w:eastAsia="Georgia" w:hAnsi="Georgia" w:cs="Georgia"/>
          <w:sz w:val="22"/>
          <w:szCs w:val="22"/>
        </w:rPr>
      </w:pPr>
      <w:r>
        <w:rPr>
          <w:rFonts w:ascii="Georgia" w:eastAsia="Georgia" w:hAnsi="Georgia" w:cs="Georgia"/>
          <w:sz w:val="22"/>
          <w:szCs w:val="22"/>
        </w:rPr>
        <w:t xml:space="preserve">N. Perez. </w:t>
      </w:r>
      <w:r>
        <w:rPr>
          <w:i/>
          <w:highlight w:val="white"/>
        </w:rPr>
        <w:t>Governing the Sacred: Political Toleration in five Contested Sacred Sites.</w:t>
      </w:r>
      <w:r>
        <w:rPr>
          <w:highlight w:val="white"/>
        </w:rPr>
        <w:t xml:space="preserve"> </w:t>
      </w:r>
      <w:r>
        <w:rPr>
          <w:rFonts w:ascii="Georgia" w:eastAsia="Georgia" w:hAnsi="Georgia" w:cs="Georgia"/>
          <w:sz w:val="22"/>
          <w:szCs w:val="22"/>
        </w:rPr>
        <w:t>Co-authored with Yuval Jobani. Oxford University Press (2020).</w:t>
      </w:r>
    </w:p>
    <w:p w14:paraId="74D3AEF6" w14:textId="77777777" w:rsidR="000D5FFA" w:rsidRDefault="000D5FFA">
      <w:pPr>
        <w:ind w:firstLine="720"/>
        <w:rPr>
          <w:rFonts w:ascii="Georgia" w:eastAsia="Georgia" w:hAnsi="Georgia" w:cs="Georgia"/>
          <w:sz w:val="22"/>
          <w:szCs w:val="22"/>
        </w:rPr>
      </w:pPr>
    </w:p>
    <w:p w14:paraId="77EC0149" w14:textId="77777777" w:rsidR="000D5FFA" w:rsidRDefault="004F3489">
      <w:pPr>
        <w:ind w:firstLine="720"/>
        <w:rPr>
          <w:rFonts w:ascii="Georgia" w:eastAsia="Georgia" w:hAnsi="Georgia" w:cs="Georgia"/>
          <w:sz w:val="22"/>
          <w:szCs w:val="22"/>
        </w:rPr>
      </w:pPr>
      <w:r>
        <w:rPr>
          <w:rFonts w:ascii="Georgia" w:eastAsia="Georgia" w:hAnsi="Georgia" w:cs="Georgia"/>
          <w:sz w:val="22"/>
          <w:szCs w:val="22"/>
        </w:rPr>
        <w:t>{reviewed at: Review of Faith and International Affairs ; Theology, International Journal for Religious Freedom}.</w:t>
      </w:r>
    </w:p>
    <w:p w14:paraId="33FA3958" w14:textId="77777777" w:rsidR="000D5FFA" w:rsidRDefault="000D5FFA">
      <w:pPr>
        <w:ind w:firstLine="720"/>
        <w:rPr>
          <w:rFonts w:ascii="Georgia" w:eastAsia="Georgia" w:hAnsi="Georgia" w:cs="Georgia"/>
          <w:sz w:val="22"/>
          <w:szCs w:val="22"/>
        </w:rPr>
      </w:pPr>
    </w:p>
    <w:p w14:paraId="2176A722" w14:textId="77777777" w:rsidR="000D5FFA" w:rsidRDefault="004F3489">
      <w:pPr>
        <w:ind w:firstLine="720"/>
        <w:rPr>
          <w:rFonts w:ascii="Georgia" w:eastAsia="Georgia" w:hAnsi="Georgia" w:cs="Georgia"/>
          <w:sz w:val="22"/>
          <w:szCs w:val="22"/>
        </w:rPr>
      </w:pPr>
      <w:r>
        <w:rPr>
          <w:rFonts w:ascii="Georgia" w:eastAsia="Georgia" w:hAnsi="Georgia" w:cs="Georgia"/>
          <w:sz w:val="22"/>
          <w:szCs w:val="22"/>
        </w:rPr>
        <w:lastRenderedPageBreak/>
        <w:t>N. Perez.</w:t>
      </w:r>
      <w:r>
        <w:rPr>
          <w:rFonts w:ascii="Georgia" w:eastAsia="Georgia" w:hAnsi="Georgia" w:cs="Georgia"/>
          <w:i/>
          <w:sz w:val="22"/>
          <w:szCs w:val="22"/>
        </w:rPr>
        <w:t xml:space="preserve"> Women of the Wall: Navigating Religion in Sacred Sites. </w:t>
      </w:r>
      <w:r>
        <w:rPr>
          <w:rFonts w:ascii="Georgia" w:eastAsia="Georgia" w:hAnsi="Georgia" w:cs="Georgia"/>
          <w:sz w:val="22"/>
          <w:szCs w:val="22"/>
        </w:rPr>
        <w:t xml:space="preserve">Co-authored with Yuval Jobani. Oxford University Press (2017).    </w:t>
      </w:r>
    </w:p>
    <w:p w14:paraId="5FF685BD" w14:textId="77777777" w:rsidR="000D5FFA" w:rsidRDefault="004F3489">
      <w:pPr>
        <w:ind w:firstLine="720"/>
        <w:rPr>
          <w:rFonts w:ascii="Georgia" w:eastAsia="Georgia" w:hAnsi="Georgia" w:cs="Georgia"/>
          <w:sz w:val="22"/>
          <w:szCs w:val="22"/>
        </w:rPr>
      </w:pPr>
      <w:r>
        <w:rPr>
          <w:rFonts w:ascii="Georgia" w:eastAsia="Georgia" w:hAnsi="Georgia" w:cs="Georgia"/>
          <w:sz w:val="22"/>
          <w:szCs w:val="22"/>
        </w:rPr>
        <w:t xml:space="preserve"> </w:t>
      </w:r>
    </w:p>
    <w:p w14:paraId="0F757AF4" w14:textId="77777777" w:rsidR="000D5FFA" w:rsidRDefault="004F3489">
      <w:pPr>
        <w:ind w:firstLine="720"/>
        <w:rPr>
          <w:highlight w:val="white"/>
        </w:rPr>
      </w:pPr>
      <w:r>
        <w:rPr>
          <w:highlight w:val="white"/>
        </w:rPr>
        <w:t xml:space="preserve">Won the best book award from the Israel Political Science Association (2018), and an honorable mention as a finalist for the Shapiro award from the Association for Israel Studies (2018). </w:t>
      </w:r>
    </w:p>
    <w:p w14:paraId="28FAAD92" w14:textId="77777777" w:rsidR="000D5FFA" w:rsidRDefault="000D5FFA">
      <w:pPr>
        <w:ind w:firstLine="720"/>
        <w:rPr>
          <w:highlight w:val="white"/>
        </w:rPr>
      </w:pPr>
    </w:p>
    <w:p w14:paraId="33E18618" w14:textId="77777777" w:rsidR="000D5FFA" w:rsidRDefault="004F3489">
      <w:pPr>
        <w:ind w:firstLine="720"/>
        <w:rPr>
          <w:rFonts w:ascii="Georgia" w:eastAsia="Georgia" w:hAnsi="Georgia" w:cs="Georgia"/>
          <w:sz w:val="22"/>
          <w:szCs w:val="22"/>
          <w:highlight w:val="white"/>
        </w:rPr>
      </w:pPr>
      <w:r>
        <w:rPr>
          <w:rFonts w:ascii="Georgia" w:eastAsia="Georgia" w:hAnsi="Georgia" w:cs="Georgia"/>
          <w:sz w:val="22"/>
          <w:szCs w:val="22"/>
          <w:highlight w:val="white"/>
        </w:rPr>
        <w:t>{reviewed at:  Reading Religion, a publication of the American Academy of Religion (AAR); Nashim: A Journal of Jewish Women's Studies &amp; Gender Issues; Nuovi Autoritarismi e Democrazie: Diritto, Istituzioni, Società (Italian)}.</w:t>
      </w:r>
    </w:p>
    <w:p w14:paraId="6DE20834" w14:textId="77777777" w:rsidR="000D5FFA" w:rsidRDefault="000D5FFA">
      <w:pPr>
        <w:ind w:firstLine="720"/>
        <w:rPr>
          <w:rFonts w:ascii="Verdana" w:eastAsia="Verdana" w:hAnsi="Verdana" w:cs="Verdana"/>
          <w:b/>
          <w:i/>
          <w:color w:val="58595B"/>
          <w:sz w:val="18"/>
          <w:szCs w:val="18"/>
          <w:highlight w:val="white"/>
        </w:rPr>
      </w:pPr>
    </w:p>
    <w:p w14:paraId="1361A9A8" w14:textId="77777777" w:rsidR="000D5FFA" w:rsidRDefault="000D5FFA">
      <w:pPr>
        <w:ind w:firstLine="720"/>
        <w:rPr>
          <w:rFonts w:ascii="Georgia" w:eastAsia="Georgia" w:hAnsi="Georgia" w:cs="Georgia"/>
          <w:sz w:val="22"/>
          <w:szCs w:val="22"/>
        </w:rPr>
      </w:pPr>
    </w:p>
    <w:p w14:paraId="24B641C3" w14:textId="77777777" w:rsidR="000D5FFA" w:rsidRDefault="004F3489">
      <w:pPr>
        <w:ind w:firstLine="72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Freedom from Past Injustices: A Critical Evaluation of Claims for Inter-generational Reparations</w:t>
      </w:r>
      <w:r>
        <w:rPr>
          <w:rFonts w:ascii="Georgia" w:eastAsia="Georgia" w:hAnsi="Georgia" w:cs="Georgia"/>
          <w:sz w:val="22"/>
          <w:szCs w:val="22"/>
        </w:rPr>
        <w:t>. Edinburgh University Press (2012).</w:t>
      </w:r>
    </w:p>
    <w:p w14:paraId="7F05A45C" w14:textId="77777777" w:rsidR="000D5FFA" w:rsidRDefault="000D5FFA">
      <w:pPr>
        <w:ind w:firstLine="720"/>
        <w:rPr>
          <w:rFonts w:ascii="Georgia" w:eastAsia="Georgia" w:hAnsi="Georgia" w:cs="Georgia"/>
          <w:sz w:val="22"/>
          <w:szCs w:val="22"/>
        </w:rPr>
      </w:pPr>
    </w:p>
    <w:p w14:paraId="167F6B6A" w14:textId="77777777" w:rsidR="000D5FFA" w:rsidRDefault="004F3489">
      <w:pPr>
        <w:ind w:firstLine="720"/>
        <w:rPr>
          <w:rFonts w:ascii="Georgia" w:eastAsia="Georgia" w:hAnsi="Georgia" w:cs="Georgia"/>
          <w:color w:val="006621"/>
          <w:sz w:val="22"/>
          <w:szCs w:val="22"/>
          <w:highlight w:val="white"/>
        </w:rPr>
      </w:pPr>
      <w:r>
        <w:rPr>
          <w:rFonts w:ascii="Georgia" w:eastAsia="Georgia" w:hAnsi="Georgia" w:cs="Georgia"/>
          <w:sz w:val="22"/>
          <w:szCs w:val="22"/>
        </w:rPr>
        <w:t xml:space="preserve">{reviewed at the </w:t>
      </w:r>
      <w:r>
        <w:rPr>
          <w:rFonts w:ascii="Georgia" w:eastAsia="Georgia" w:hAnsi="Georgia" w:cs="Georgia"/>
          <w:i/>
          <w:sz w:val="22"/>
          <w:szCs w:val="22"/>
        </w:rPr>
        <w:t>Canadian Journal of Political Science</w:t>
      </w:r>
      <w:r>
        <w:rPr>
          <w:rFonts w:ascii="Georgia" w:eastAsia="Georgia" w:hAnsi="Georgia" w:cs="Georgia"/>
          <w:sz w:val="22"/>
          <w:szCs w:val="22"/>
        </w:rPr>
        <w:t xml:space="preserve">, </w:t>
      </w:r>
      <w:r>
        <w:rPr>
          <w:rFonts w:ascii="Georgia" w:eastAsia="Georgia" w:hAnsi="Georgia" w:cs="Georgia"/>
          <w:i/>
          <w:sz w:val="22"/>
          <w:szCs w:val="22"/>
        </w:rPr>
        <w:t>Political Studies Rev</w:t>
      </w:r>
      <w:r>
        <w:rPr>
          <w:rFonts w:ascii="Georgia" w:eastAsia="Georgia" w:hAnsi="Georgia" w:cs="Georgia"/>
          <w:sz w:val="22"/>
          <w:szCs w:val="22"/>
        </w:rPr>
        <w:t xml:space="preserve">iew, </w:t>
      </w:r>
      <w:r>
        <w:rPr>
          <w:rFonts w:ascii="Georgia" w:eastAsia="Georgia" w:hAnsi="Georgia" w:cs="Georgia"/>
          <w:i/>
          <w:sz w:val="22"/>
          <w:szCs w:val="22"/>
        </w:rPr>
        <w:t>Notre Dame Philosophical Reviews</w:t>
      </w:r>
      <w:r>
        <w:rPr>
          <w:rFonts w:ascii="Georgia" w:eastAsia="Georgia" w:hAnsi="Georgia" w:cs="Georgia"/>
          <w:sz w:val="22"/>
          <w:szCs w:val="22"/>
        </w:rPr>
        <w:t xml:space="preserve">, </w:t>
      </w:r>
      <w:r>
        <w:rPr>
          <w:rFonts w:ascii="Georgia" w:eastAsia="Georgia" w:hAnsi="Georgia" w:cs="Georgia"/>
          <w:i/>
          <w:sz w:val="22"/>
          <w:szCs w:val="22"/>
          <w:highlight w:val="white"/>
        </w:rPr>
        <w:t>Historical Dialogues</w:t>
      </w:r>
      <w:r>
        <w:rPr>
          <w:rFonts w:ascii="Georgia" w:eastAsia="Georgia" w:hAnsi="Georgia" w:cs="Georgia"/>
          <w:sz w:val="22"/>
          <w:szCs w:val="22"/>
          <w:highlight w:val="white"/>
        </w:rPr>
        <w:t>}.</w:t>
      </w:r>
    </w:p>
    <w:p w14:paraId="31487D14" w14:textId="77777777" w:rsidR="000D5FFA" w:rsidRDefault="000D5FFA">
      <w:pPr>
        <w:rPr>
          <w:rFonts w:ascii="Georgia" w:eastAsia="Georgia" w:hAnsi="Georgia" w:cs="Georgia"/>
        </w:rPr>
      </w:pPr>
    </w:p>
    <w:p w14:paraId="44F32B40" w14:textId="77777777" w:rsidR="000D5FFA" w:rsidRDefault="004F3489">
      <w:pPr>
        <w:rPr>
          <w:rFonts w:ascii="Georgia" w:eastAsia="Georgia" w:hAnsi="Georgia" w:cs="Georgia"/>
        </w:rPr>
      </w:pPr>
      <w:r>
        <w:rPr>
          <w:rFonts w:ascii="Georgia" w:eastAsia="Georgia" w:hAnsi="Georgia" w:cs="Georgia"/>
          <w:b/>
        </w:rPr>
        <w:t>JOURNALS</w:t>
      </w:r>
    </w:p>
    <w:p w14:paraId="3FCF1EED" w14:textId="77777777" w:rsidR="000D5FFA" w:rsidRDefault="000D5FFA">
      <w:pPr>
        <w:rPr>
          <w:rFonts w:ascii="Georgia" w:eastAsia="Georgia" w:hAnsi="Georgia" w:cs="Georgia"/>
        </w:rPr>
      </w:pPr>
    </w:p>
    <w:p w14:paraId="1F1C8291" w14:textId="77777777" w:rsidR="00655CF9" w:rsidRDefault="00655CF9" w:rsidP="00655CF9">
      <w:pPr>
        <w:pStyle w:val="dx-doi"/>
        <w:spacing w:before="0" w:after="0"/>
        <w:ind w:firstLine="720"/>
        <w:rPr>
          <w:rFonts w:ascii="Georgia" w:hAnsi="Georgia" w:cs="Arial"/>
          <w:sz w:val="22"/>
          <w:szCs w:val="22"/>
          <w:shd w:val="clear" w:color="auto" w:fill="FFFFFF"/>
        </w:rPr>
      </w:pPr>
      <w:r w:rsidRPr="00655CF9">
        <w:rPr>
          <w:rFonts w:ascii="Georgia" w:hAnsi="Georgia" w:cs="Arial"/>
          <w:sz w:val="22"/>
          <w:szCs w:val="22"/>
          <w:shd w:val="clear" w:color="auto" w:fill="FFFFFF"/>
        </w:rPr>
        <w:t>Perez, N. (2025). Demarcating normative political theory from political science–and why it matters methodologically (or cheering for a hybrid empirical–normative methodology in political theory). </w:t>
      </w:r>
      <w:r w:rsidRPr="00655CF9">
        <w:rPr>
          <w:rFonts w:ascii="Georgia" w:hAnsi="Georgia" w:cs="Arial"/>
          <w:i/>
          <w:iCs/>
          <w:sz w:val="22"/>
          <w:szCs w:val="22"/>
          <w:shd w:val="clear" w:color="auto" w:fill="FFFFFF"/>
        </w:rPr>
        <w:t>Political Research Exchange</w:t>
      </w:r>
      <w:r w:rsidRPr="00655CF9">
        <w:rPr>
          <w:rFonts w:ascii="Georgia" w:hAnsi="Georgia" w:cs="Arial"/>
          <w:sz w:val="22"/>
          <w:szCs w:val="22"/>
          <w:shd w:val="clear" w:color="auto" w:fill="FFFFFF"/>
        </w:rPr>
        <w:t>, </w:t>
      </w:r>
      <w:r w:rsidRPr="00655CF9">
        <w:rPr>
          <w:rFonts w:ascii="Georgia" w:hAnsi="Georgia" w:cs="Arial"/>
          <w:i/>
          <w:iCs/>
          <w:sz w:val="22"/>
          <w:szCs w:val="22"/>
          <w:shd w:val="clear" w:color="auto" w:fill="FFFFFF"/>
        </w:rPr>
        <w:t>7</w:t>
      </w:r>
      <w:r w:rsidRPr="00655CF9">
        <w:rPr>
          <w:rFonts w:ascii="Georgia" w:hAnsi="Georgia" w:cs="Arial"/>
          <w:sz w:val="22"/>
          <w:szCs w:val="22"/>
          <w:shd w:val="clear" w:color="auto" w:fill="FFFFFF"/>
        </w:rPr>
        <w:t xml:space="preserve">(1), 2451240. </w:t>
      </w:r>
    </w:p>
    <w:p w14:paraId="5056EF41" w14:textId="1DB0B500" w:rsidR="00C45832" w:rsidRPr="00C45832" w:rsidRDefault="00C45832" w:rsidP="00655CF9">
      <w:pPr>
        <w:pStyle w:val="dx-doi"/>
        <w:spacing w:before="0" w:after="0"/>
        <w:ind w:firstLine="720"/>
        <w:rPr>
          <w:rFonts w:ascii="Georgia" w:hAnsi="Georgia" w:cs="Arial"/>
          <w:sz w:val="22"/>
          <w:szCs w:val="22"/>
          <w:shd w:val="clear" w:color="auto" w:fill="FFFFFF"/>
        </w:rPr>
      </w:pPr>
      <w:r w:rsidRPr="00C45832">
        <w:rPr>
          <w:rFonts w:ascii="Georgia" w:hAnsi="Georgia" w:cs="Arial"/>
          <w:sz w:val="22"/>
          <w:szCs w:val="22"/>
          <w:shd w:val="clear" w:color="auto" w:fill="FFFFFF"/>
        </w:rPr>
        <w:t>Perez, N. (2024). Empirical Political Theory: A Template for a Research Design and a Qualified Defense. </w:t>
      </w:r>
      <w:r w:rsidRPr="00C45832">
        <w:rPr>
          <w:rFonts w:ascii="Georgia" w:hAnsi="Georgia" w:cs="Arial"/>
          <w:i/>
          <w:iCs/>
          <w:sz w:val="22"/>
          <w:szCs w:val="22"/>
          <w:shd w:val="clear" w:color="auto" w:fill="FFFFFF"/>
        </w:rPr>
        <w:t>Political Studies Review</w:t>
      </w:r>
      <w:r w:rsidRPr="00C45832">
        <w:rPr>
          <w:rFonts w:ascii="Georgia" w:hAnsi="Georgia" w:cs="Arial"/>
          <w:sz w:val="22"/>
          <w:szCs w:val="22"/>
          <w:shd w:val="clear" w:color="auto" w:fill="FFFFFF"/>
        </w:rPr>
        <w:t>,</w:t>
      </w:r>
      <w:r w:rsidR="0027471D">
        <w:rPr>
          <w:rFonts w:ascii="Georgia" w:hAnsi="Georgia" w:cs="Arial"/>
          <w:sz w:val="22"/>
          <w:szCs w:val="22"/>
          <w:shd w:val="clear" w:color="auto" w:fill="FFFFFF"/>
        </w:rPr>
        <w:t xml:space="preserve"> (early view): </w:t>
      </w:r>
      <w:r w:rsidRPr="00C45832">
        <w:rPr>
          <w:rFonts w:ascii="Georgia" w:hAnsi="Georgia" w:cs="Arial"/>
          <w:sz w:val="22"/>
          <w:szCs w:val="22"/>
          <w:shd w:val="clear" w:color="auto" w:fill="FFFFFF"/>
        </w:rPr>
        <w:t xml:space="preserve"> </w:t>
      </w:r>
      <w:hyperlink r:id="rId10" w:history="1">
        <w:r w:rsidRPr="00C45832">
          <w:rPr>
            <w:rStyle w:val="Hyperlink"/>
            <w:rFonts w:ascii="Georgia" w:hAnsi="Georgia" w:cs="Open Sans"/>
            <w:color w:val="auto"/>
            <w:sz w:val="22"/>
            <w:szCs w:val="22"/>
            <w:u w:val="none"/>
            <w:shd w:val="clear" w:color="auto" w:fill="FFFFFF"/>
          </w:rPr>
          <w:t>https://doi.org/10.1177/14789299241231782</w:t>
        </w:r>
      </w:hyperlink>
    </w:p>
    <w:p w14:paraId="1EA1A65D" w14:textId="3560D883" w:rsidR="00C45832" w:rsidRPr="00C45832" w:rsidRDefault="00C45832" w:rsidP="00240A80">
      <w:pPr>
        <w:pStyle w:val="dx-doi"/>
        <w:spacing w:before="0" w:after="0"/>
        <w:ind w:firstLine="720"/>
        <w:rPr>
          <w:rFonts w:ascii="Georgia" w:hAnsi="Georgia" w:cs="Arial"/>
          <w:sz w:val="22"/>
          <w:szCs w:val="22"/>
          <w:shd w:val="clear" w:color="auto" w:fill="FFFFFF"/>
        </w:rPr>
      </w:pPr>
      <w:r w:rsidRPr="00C45832">
        <w:rPr>
          <w:rFonts w:ascii="Georgia" w:hAnsi="Georgia" w:cs="Arial"/>
          <w:sz w:val="22"/>
          <w:szCs w:val="22"/>
          <w:shd w:val="clear" w:color="auto" w:fill="FFFFFF"/>
        </w:rPr>
        <w:t>Perez, N. (202</w:t>
      </w:r>
      <w:r w:rsidR="00240A80">
        <w:rPr>
          <w:rFonts w:ascii="Georgia" w:hAnsi="Georgia" w:cs="Arial"/>
          <w:sz w:val="22"/>
          <w:szCs w:val="22"/>
          <w:shd w:val="clear" w:color="auto" w:fill="FFFFFF"/>
        </w:rPr>
        <w:t>4</w:t>
      </w:r>
      <w:r w:rsidRPr="00C45832">
        <w:rPr>
          <w:rFonts w:ascii="Georgia" w:hAnsi="Georgia" w:cs="Arial"/>
          <w:sz w:val="22"/>
          <w:szCs w:val="22"/>
          <w:shd w:val="clear" w:color="auto" w:fill="FFFFFF"/>
        </w:rPr>
        <w:t>). The Rise of Public–Private Religious Partnerships: Arguing Church Autonomy in the Era of Public Funding of Religion. </w:t>
      </w:r>
      <w:r w:rsidRPr="00C45832">
        <w:rPr>
          <w:rFonts w:ascii="Georgia" w:hAnsi="Georgia" w:cs="Arial"/>
          <w:i/>
          <w:iCs/>
          <w:sz w:val="22"/>
          <w:szCs w:val="22"/>
          <w:shd w:val="clear" w:color="auto" w:fill="FFFFFF"/>
        </w:rPr>
        <w:t>Oxford Journal of Law and Religion</w:t>
      </w:r>
      <w:r w:rsidRPr="00C45832">
        <w:rPr>
          <w:rFonts w:ascii="Georgia" w:hAnsi="Georgia" w:cs="Arial"/>
          <w:sz w:val="22"/>
          <w:szCs w:val="22"/>
          <w:shd w:val="clear" w:color="auto" w:fill="FFFFFF"/>
        </w:rPr>
        <w:t>, </w:t>
      </w:r>
      <w:r w:rsidRPr="00C45832">
        <w:rPr>
          <w:rFonts w:ascii="Georgia" w:hAnsi="Georgia" w:cs="Arial"/>
          <w:i/>
          <w:iCs/>
          <w:sz w:val="22"/>
          <w:szCs w:val="22"/>
          <w:shd w:val="clear" w:color="auto" w:fill="FFFFFF"/>
        </w:rPr>
        <w:t>12</w:t>
      </w:r>
      <w:r w:rsidRPr="00C45832">
        <w:rPr>
          <w:rFonts w:ascii="Georgia" w:hAnsi="Georgia" w:cs="Arial"/>
          <w:sz w:val="22"/>
          <w:szCs w:val="22"/>
          <w:shd w:val="clear" w:color="auto" w:fill="FFFFFF"/>
        </w:rPr>
        <w:t>(1), 17-33.</w:t>
      </w:r>
    </w:p>
    <w:p w14:paraId="526B3DA7" w14:textId="77309A70" w:rsidR="00220776" w:rsidRDefault="00EC6999" w:rsidP="007744C3">
      <w:pPr>
        <w:pStyle w:val="dx-doi"/>
        <w:spacing w:before="0" w:after="0"/>
        <w:ind w:firstLine="720"/>
        <w:rPr>
          <w:rFonts w:ascii="Open Sans" w:hAnsi="Open Sans" w:cs="Open Sans"/>
          <w:color w:val="333333"/>
          <w:sz w:val="20"/>
          <w:szCs w:val="20"/>
        </w:rPr>
      </w:pPr>
      <w:r>
        <w:rPr>
          <w:rFonts w:ascii="Georgia" w:eastAsia="Georgia" w:hAnsi="Georgia" w:cs="Georgia"/>
          <w:color w:val="222222"/>
          <w:sz w:val="22"/>
          <w:szCs w:val="22"/>
          <w:highlight w:val="white"/>
        </w:rPr>
        <w:t xml:space="preserve">Perez, N. (2023). </w:t>
      </w:r>
      <w:r w:rsidRPr="00DF1312">
        <w:rPr>
          <w:rFonts w:ascii="Georgia" w:eastAsia="Georgia" w:hAnsi="Georgia" w:cs="Georgia"/>
          <w:color w:val="222222"/>
          <w:sz w:val="22"/>
          <w:szCs w:val="22"/>
        </w:rPr>
        <w:t>“Religious</w:t>
      </w:r>
      <w:r>
        <w:rPr>
          <w:rFonts w:ascii="Georgia" w:eastAsia="Georgia" w:hAnsi="Georgia" w:cs="Georgia"/>
          <w:color w:val="222222"/>
          <w:sz w:val="22"/>
          <w:szCs w:val="22"/>
        </w:rPr>
        <w:t xml:space="preserve"> </w:t>
      </w:r>
      <w:r w:rsidRPr="00DF1312">
        <w:rPr>
          <w:rFonts w:ascii="Georgia" w:eastAsia="Georgia" w:hAnsi="Georgia" w:cs="Georgia"/>
          <w:color w:val="222222"/>
          <w:sz w:val="22"/>
          <w:szCs w:val="22"/>
        </w:rPr>
        <w:t xml:space="preserve">Communitarianism, Covenants, and Liberal Theory: On the Political Thought of </w:t>
      </w:r>
      <w:r>
        <w:rPr>
          <w:rFonts w:ascii="Georgia" w:eastAsia="Georgia" w:hAnsi="Georgia" w:cs="Georgia"/>
          <w:color w:val="222222"/>
          <w:sz w:val="22"/>
          <w:szCs w:val="22"/>
        </w:rPr>
        <w:t xml:space="preserve">Lord Rabbi </w:t>
      </w:r>
      <w:r w:rsidRPr="00DF1312">
        <w:rPr>
          <w:rFonts w:ascii="Georgia" w:eastAsia="Georgia" w:hAnsi="Georgia" w:cs="Georgia"/>
          <w:color w:val="222222"/>
          <w:sz w:val="22"/>
          <w:szCs w:val="22"/>
        </w:rPr>
        <w:t>Jonathan Sacks,”</w:t>
      </w:r>
      <w:r>
        <w:rPr>
          <w:rFonts w:ascii="Georgia" w:eastAsia="Georgia" w:hAnsi="Georgia" w:cs="Georgia"/>
          <w:color w:val="222222"/>
          <w:sz w:val="22"/>
          <w:szCs w:val="22"/>
        </w:rPr>
        <w:t xml:space="preserve">, </w:t>
      </w:r>
      <w:r w:rsidRPr="00C149F4">
        <w:rPr>
          <w:rFonts w:ascii="Georgia" w:eastAsia="Georgia" w:hAnsi="Georgia" w:cs="Georgia"/>
          <w:i/>
          <w:iCs/>
          <w:color w:val="222222"/>
          <w:sz w:val="22"/>
          <w:szCs w:val="22"/>
        </w:rPr>
        <w:t>The</w:t>
      </w:r>
      <w:r>
        <w:rPr>
          <w:rFonts w:ascii="Georgia" w:eastAsia="Georgia" w:hAnsi="Georgia" w:cs="Georgia"/>
          <w:color w:val="222222"/>
          <w:sz w:val="22"/>
          <w:szCs w:val="22"/>
        </w:rPr>
        <w:t xml:space="preserve"> </w:t>
      </w:r>
      <w:r w:rsidRPr="00FC53FF">
        <w:rPr>
          <w:rFonts w:ascii="Georgia" w:eastAsia="Georgia" w:hAnsi="Georgia" w:cs="Georgia"/>
          <w:i/>
          <w:iCs/>
          <w:color w:val="222222"/>
          <w:sz w:val="22"/>
          <w:szCs w:val="22"/>
        </w:rPr>
        <w:t>Review of Faith and International Affairs.</w:t>
      </w:r>
      <w:r>
        <w:rPr>
          <w:rFonts w:ascii="Georgia" w:eastAsia="Georgia" w:hAnsi="Georgia" w:cs="Georgia"/>
          <w:color w:val="222222"/>
          <w:sz w:val="22"/>
          <w:szCs w:val="22"/>
        </w:rPr>
        <w:t xml:space="preserve"> </w:t>
      </w:r>
      <w:hyperlink r:id="rId11" w:history="1">
        <w:r w:rsidR="00220776">
          <w:rPr>
            <w:rStyle w:val="Hyperlink"/>
            <w:rFonts w:ascii="Open Sans" w:hAnsi="Open Sans" w:cs="Open Sans"/>
            <w:color w:val="006DB4"/>
            <w:sz w:val="20"/>
            <w:szCs w:val="20"/>
          </w:rPr>
          <w:t>https://doi.org/10.1080/15570274.2023.2200283</w:t>
        </w:r>
      </w:hyperlink>
    </w:p>
    <w:p w14:paraId="5391504A" w14:textId="77777777" w:rsidR="00EC6999" w:rsidRPr="001042BF" w:rsidRDefault="00EC6999" w:rsidP="00EC6999">
      <w:pPr>
        <w:spacing w:beforeAutospacing="1" w:afterAutospacing="1"/>
        <w:ind w:firstLine="720"/>
        <w:rPr>
          <w:rFonts w:ascii="Georgia" w:eastAsia="Georgia" w:hAnsi="Georgia" w:cs="Georgia"/>
          <w:color w:val="222222"/>
          <w:sz w:val="22"/>
          <w:szCs w:val="22"/>
          <w:highlight w:val="white"/>
        </w:rPr>
      </w:pPr>
      <w:r w:rsidRPr="001042BF">
        <w:rPr>
          <w:rFonts w:ascii="Georgia" w:eastAsia="Georgia" w:hAnsi="Georgia" w:cs="Georgia"/>
          <w:color w:val="222222"/>
          <w:sz w:val="22"/>
          <w:szCs w:val="22"/>
          <w:highlight w:val="white"/>
        </w:rPr>
        <w:t xml:space="preserve">Perez, N. (2023). </w:t>
      </w:r>
      <w:r w:rsidRPr="001042BF">
        <w:rPr>
          <w:rFonts w:ascii="Georgia" w:hAnsi="Georgia" w:cs="Arial"/>
          <w:color w:val="222222"/>
          <w:sz w:val="22"/>
          <w:szCs w:val="22"/>
          <w:shd w:val="clear" w:color="auto" w:fill="FFFFFF"/>
        </w:rPr>
        <w:t xml:space="preserve">How much data for the political theorist? On the argumentative normative behaviourism. </w:t>
      </w:r>
      <w:r w:rsidRPr="001042BF">
        <w:rPr>
          <w:rFonts w:ascii="Georgia" w:eastAsia="Georgia" w:hAnsi="Georgia" w:cs="Georgia"/>
          <w:i/>
          <w:iCs/>
          <w:color w:val="222222"/>
          <w:sz w:val="22"/>
          <w:szCs w:val="22"/>
          <w:highlight w:val="white"/>
        </w:rPr>
        <w:t>Political Studies Review.</w:t>
      </w:r>
      <w:r w:rsidRPr="001042BF">
        <w:rPr>
          <w:rFonts w:ascii="Georgia" w:eastAsia="Georgia" w:hAnsi="Georgia" w:cs="Georgia"/>
          <w:color w:val="222222"/>
          <w:sz w:val="22"/>
          <w:szCs w:val="22"/>
          <w:highlight w:val="white"/>
        </w:rPr>
        <w:t xml:space="preserve"> </w:t>
      </w:r>
      <w:hyperlink r:id="rId12" w:history="1">
        <w:r w:rsidRPr="001042BF">
          <w:rPr>
            <w:rStyle w:val="Hyperlink"/>
            <w:rFonts w:ascii="Georgia" w:hAnsi="Georgia" w:cs="Arial"/>
            <w:color w:val="006ACC"/>
            <w:sz w:val="22"/>
            <w:szCs w:val="22"/>
            <w:shd w:val="clear" w:color="auto" w:fill="FFFFFF"/>
          </w:rPr>
          <w:t>https://doi.org/10.1177/14789299221143684</w:t>
        </w:r>
      </w:hyperlink>
    </w:p>
    <w:p w14:paraId="61F801D6" w14:textId="447429AC" w:rsidR="009437CD" w:rsidRDefault="00EC6999" w:rsidP="007744C3">
      <w:pPr>
        <w:pStyle w:val="dx-doi"/>
        <w:spacing w:before="0" w:after="0"/>
        <w:ind w:firstLine="720"/>
        <w:rPr>
          <w:rFonts w:ascii="Open Sans" w:hAnsi="Open Sans" w:cs="Open Sans"/>
          <w:color w:val="333333"/>
          <w:sz w:val="20"/>
          <w:szCs w:val="20"/>
        </w:rPr>
      </w:pPr>
      <w:r w:rsidRPr="008A4757">
        <w:rPr>
          <w:rFonts w:ascii="Georgia" w:hAnsi="Georgia"/>
          <w:sz w:val="22"/>
          <w:szCs w:val="22"/>
        </w:rPr>
        <w:t>Perez, N. (2023). Lord Rabbi Sacks’ political thought and the state of Israel: ‘</w:t>
      </w:r>
      <w:r w:rsidRPr="008A4757">
        <w:rPr>
          <w:rFonts w:ascii="Georgia" w:hAnsi="Georgia"/>
          <w:sz w:val="22"/>
          <w:szCs w:val="22"/>
          <w:highlight w:val="white"/>
        </w:rPr>
        <w:t xml:space="preserve">He that spareth his rod hateth his son’. </w:t>
      </w:r>
      <w:r w:rsidRPr="008A4757">
        <w:rPr>
          <w:rFonts w:ascii="Georgia" w:hAnsi="Georgia"/>
          <w:i/>
          <w:iCs/>
          <w:sz w:val="22"/>
          <w:szCs w:val="22"/>
          <w:highlight w:val="white"/>
        </w:rPr>
        <w:t>Israel Affairs.</w:t>
      </w:r>
      <w:r w:rsidRPr="008A4757">
        <w:rPr>
          <w:rFonts w:ascii="Georgia" w:hAnsi="Georgia"/>
          <w:sz w:val="22"/>
          <w:szCs w:val="22"/>
          <w:highlight w:val="white"/>
        </w:rPr>
        <w:t xml:space="preserve"> </w:t>
      </w:r>
      <w:hyperlink r:id="rId13" w:history="1">
        <w:r w:rsidR="009437CD">
          <w:rPr>
            <w:rStyle w:val="Hyperlink"/>
            <w:rFonts w:ascii="Open Sans" w:hAnsi="Open Sans" w:cs="Open Sans"/>
            <w:color w:val="006DB4"/>
            <w:sz w:val="20"/>
            <w:szCs w:val="20"/>
          </w:rPr>
          <w:t>https://doi.org/10.1080/13537121.2023.2206255</w:t>
        </w:r>
      </w:hyperlink>
    </w:p>
    <w:p w14:paraId="0CE8104A" w14:textId="77777777" w:rsidR="002C212E" w:rsidRDefault="004F3489" w:rsidP="002C212E">
      <w:pPr>
        <w:spacing w:beforeAutospacing="1" w:afterAutospacing="1"/>
        <w:ind w:firstLine="720"/>
        <w:rPr>
          <w:rFonts w:ascii="Arial" w:hAnsi="Arial" w:cs="Arial"/>
          <w:color w:val="333333"/>
          <w:sz w:val="20"/>
          <w:szCs w:val="20"/>
        </w:rPr>
      </w:pPr>
      <w:r>
        <w:rPr>
          <w:rFonts w:ascii="Georgia" w:eastAsia="Georgia" w:hAnsi="Georgia" w:cs="Georgia"/>
          <w:color w:val="222222"/>
          <w:sz w:val="22"/>
          <w:szCs w:val="22"/>
          <w:highlight w:val="white"/>
        </w:rPr>
        <w:t>Perez, N. (2022</w:t>
      </w:r>
      <w:r w:rsidRPr="002C212E">
        <w:rPr>
          <w:rFonts w:ascii="Georgia" w:eastAsia="Georgia" w:hAnsi="Georgia" w:cs="Georgia"/>
          <w:color w:val="222222"/>
          <w:sz w:val="22"/>
          <w:szCs w:val="22"/>
          <w:highlight w:val="white"/>
        </w:rPr>
        <w:t xml:space="preserve">). Data based radicalism? Data usage and the problem of critical distance in contextual and empirical political theory. </w:t>
      </w:r>
      <w:r w:rsidRPr="002C212E">
        <w:rPr>
          <w:rFonts w:ascii="Georgia" w:eastAsia="Georgia" w:hAnsi="Georgia" w:cs="Georgia"/>
          <w:i/>
          <w:color w:val="222222"/>
          <w:sz w:val="22"/>
          <w:szCs w:val="22"/>
          <w:highlight w:val="white"/>
        </w:rPr>
        <w:t>Critical Review of International Social and Political Philosophy.</w:t>
      </w:r>
      <w:r w:rsidR="002C212E" w:rsidRPr="002C212E">
        <w:rPr>
          <w:rFonts w:ascii="Georgia" w:eastAsia="Georgia" w:hAnsi="Georgia" w:cs="Georgia"/>
          <w:i/>
          <w:color w:val="222222"/>
          <w:sz w:val="22"/>
          <w:szCs w:val="22"/>
          <w:highlight w:val="white"/>
        </w:rPr>
        <w:t xml:space="preserve"> </w:t>
      </w:r>
      <w:hyperlink r:id="rId14" w:history="1">
        <w:r w:rsidR="002C212E" w:rsidRPr="002C212E">
          <w:rPr>
            <w:rStyle w:val="Hyperlink"/>
            <w:rFonts w:ascii="Georgia" w:hAnsi="Georgia" w:cs="Arial"/>
            <w:color w:val="006DB4"/>
            <w:sz w:val="22"/>
            <w:szCs w:val="22"/>
          </w:rPr>
          <w:t>https://doi.org/10.1080/13698230.2022.2121519</w:t>
        </w:r>
      </w:hyperlink>
    </w:p>
    <w:p w14:paraId="3DC58C33"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lastRenderedPageBreak/>
        <w:t>Perez, N. (2022). The case for methodological naturalisation: Between political theory and political science. </w:t>
      </w:r>
      <w:r>
        <w:rPr>
          <w:rFonts w:ascii="Georgia" w:eastAsia="Georgia" w:hAnsi="Georgia" w:cs="Georgia"/>
          <w:i/>
          <w:color w:val="222222"/>
          <w:sz w:val="22"/>
          <w:szCs w:val="22"/>
          <w:highlight w:val="white"/>
        </w:rPr>
        <w:t>The British Journal of Politics and International Relations</w:t>
      </w:r>
      <w:r>
        <w:rPr>
          <w:rFonts w:ascii="Georgia" w:eastAsia="Georgia" w:hAnsi="Georgia" w:cs="Georgia"/>
          <w:color w:val="222222"/>
          <w:sz w:val="22"/>
          <w:szCs w:val="22"/>
          <w:highlight w:val="white"/>
        </w:rPr>
        <w:t xml:space="preserve">, </w:t>
      </w:r>
      <w:r>
        <w:rPr>
          <w:rFonts w:ascii="Georgia" w:eastAsia="Georgia" w:hAnsi="Georgia" w:cs="Georgia"/>
          <w:color w:val="333333"/>
          <w:sz w:val="22"/>
          <w:szCs w:val="22"/>
          <w:highlight w:val="white"/>
        </w:rPr>
        <w:t>doi:</w:t>
      </w:r>
      <w:hyperlink r:id="rId15">
        <w:r>
          <w:rPr>
            <w:rFonts w:ascii="Georgia" w:eastAsia="Georgia" w:hAnsi="Georgia" w:cs="Georgia"/>
            <w:color w:val="006ACC"/>
            <w:sz w:val="22"/>
            <w:szCs w:val="22"/>
            <w:highlight w:val="white"/>
            <w:u w:val="single"/>
          </w:rPr>
          <w:t>10.1177/13691481221113218</w:t>
        </w:r>
      </w:hyperlink>
    </w:p>
    <w:p w14:paraId="5EA04589" w14:textId="77777777" w:rsidR="000D5FFA" w:rsidRDefault="000D5FFA">
      <w:pPr>
        <w:ind w:firstLine="720"/>
        <w:jc w:val="both"/>
        <w:rPr>
          <w:rFonts w:ascii="Georgia" w:eastAsia="Georgia" w:hAnsi="Georgia" w:cs="Georgia"/>
          <w:color w:val="222222"/>
          <w:sz w:val="22"/>
          <w:szCs w:val="22"/>
          <w:highlight w:val="white"/>
        </w:rPr>
      </w:pPr>
    </w:p>
    <w:p w14:paraId="45987DC6"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t>Perez, N., &amp; Rosman, E. (2022). From State Control to Regulation to Privatization of Religion–State Relations in Israel: Kashrut Reform as a Case-Study. </w:t>
      </w:r>
      <w:r>
        <w:rPr>
          <w:rFonts w:ascii="Georgia" w:eastAsia="Georgia" w:hAnsi="Georgia" w:cs="Georgia"/>
          <w:i/>
          <w:color w:val="222222"/>
          <w:sz w:val="22"/>
          <w:szCs w:val="22"/>
          <w:highlight w:val="white"/>
        </w:rPr>
        <w:t>Religions</w:t>
      </w:r>
      <w:r>
        <w:rPr>
          <w:rFonts w:ascii="Georgia" w:eastAsia="Georgia" w:hAnsi="Georgia" w:cs="Georgia"/>
          <w:color w:val="222222"/>
          <w:sz w:val="22"/>
          <w:szCs w:val="22"/>
          <w:highlight w:val="white"/>
        </w:rPr>
        <w:t>, </w:t>
      </w:r>
      <w:r>
        <w:rPr>
          <w:rFonts w:ascii="Georgia" w:eastAsia="Georgia" w:hAnsi="Georgia" w:cs="Georgia"/>
          <w:i/>
          <w:color w:val="222222"/>
          <w:sz w:val="22"/>
          <w:szCs w:val="22"/>
          <w:highlight w:val="white"/>
        </w:rPr>
        <w:t>13</w:t>
      </w:r>
      <w:r>
        <w:rPr>
          <w:rFonts w:ascii="Georgia" w:eastAsia="Georgia" w:hAnsi="Georgia" w:cs="Georgia"/>
          <w:color w:val="222222"/>
          <w:sz w:val="22"/>
          <w:szCs w:val="22"/>
          <w:highlight w:val="white"/>
        </w:rPr>
        <w:t>(5), 455.</w:t>
      </w:r>
    </w:p>
    <w:p w14:paraId="061DE914" w14:textId="77777777" w:rsidR="000D5FFA" w:rsidRDefault="000D5FFA">
      <w:pPr>
        <w:ind w:firstLine="720"/>
        <w:jc w:val="both"/>
        <w:rPr>
          <w:rFonts w:ascii="Georgia" w:eastAsia="Georgia" w:hAnsi="Georgia" w:cs="Georgia"/>
          <w:color w:val="222222"/>
          <w:sz w:val="22"/>
          <w:szCs w:val="22"/>
          <w:highlight w:val="white"/>
        </w:rPr>
      </w:pPr>
    </w:p>
    <w:p w14:paraId="44835711"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t>Perez, N. (2020). Hegemonic Religions, Majoritarianism, and the Legitimate Limits of Governmental Religious Bias. </w:t>
      </w:r>
      <w:r>
        <w:rPr>
          <w:rFonts w:ascii="Georgia" w:eastAsia="Georgia" w:hAnsi="Georgia" w:cs="Georgia"/>
          <w:i/>
          <w:color w:val="222222"/>
          <w:sz w:val="22"/>
          <w:szCs w:val="22"/>
          <w:highlight w:val="white"/>
        </w:rPr>
        <w:t>Religions</w:t>
      </w:r>
      <w:r>
        <w:rPr>
          <w:rFonts w:ascii="Georgia" w:eastAsia="Georgia" w:hAnsi="Georgia" w:cs="Georgia"/>
          <w:color w:val="222222"/>
          <w:sz w:val="22"/>
          <w:szCs w:val="22"/>
          <w:highlight w:val="white"/>
        </w:rPr>
        <w:t>, </w:t>
      </w:r>
      <w:r>
        <w:rPr>
          <w:rFonts w:ascii="Georgia" w:eastAsia="Georgia" w:hAnsi="Georgia" w:cs="Georgia"/>
          <w:i/>
          <w:color w:val="222222"/>
          <w:sz w:val="22"/>
          <w:szCs w:val="22"/>
          <w:highlight w:val="white"/>
        </w:rPr>
        <w:t>11</w:t>
      </w:r>
      <w:r>
        <w:rPr>
          <w:rFonts w:ascii="Georgia" w:eastAsia="Georgia" w:hAnsi="Georgia" w:cs="Georgia"/>
          <w:color w:val="222222"/>
          <w:sz w:val="22"/>
          <w:szCs w:val="22"/>
          <w:highlight w:val="white"/>
        </w:rPr>
        <w:t>(9), 438.</w:t>
      </w:r>
      <w:r>
        <w:rPr>
          <w:rFonts w:ascii="Georgia" w:eastAsia="Georgia" w:hAnsi="Georgia" w:cs="Georgia"/>
          <w:color w:val="222222"/>
          <w:sz w:val="22"/>
          <w:szCs w:val="22"/>
          <w:highlight w:val="white"/>
          <w:rtl/>
        </w:rPr>
        <w:t>‏</w:t>
      </w:r>
    </w:p>
    <w:p w14:paraId="7DB006DB" w14:textId="77777777" w:rsidR="000D5FFA" w:rsidRDefault="000D5FFA">
      <w:pPr>
        <w:ind w:firstLine="720"/>
        <w:jc w:val="both"/>
        <w:rPr>
          <w:rFonts w:ascii="Arial" w:eastAsia="Arial" w:hAnsi="Arial" w:cs="Arial"/>
          <w:color w:val="222222"/>
          <w:sz w:val="20"/>
          <w:szCs w:val="20"/>
          <w:highlight w:val="white"/>
        </w:rPr>
      </w:pPr>
    </w:p>
    <w:p w14:paraId="6503FE09"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t>Perez, N. (2020). Governmental-Funded Religious Associations and Non-Discrimination Rules: On Immunity and Public Funding. </w:t>
      </w:r>
      <w:r>
        <w:rPr>
          <w:rFonts w:ascii="Georgia" w:eastAsia="Georgia" w:hAnsi="Georgia" w:cs="Georgia"/>
          <w:i/>
          <w:color w:val="222222"/>
          <w:sz w:val="22"/>
          <w:szCs w:val="22"/>
          <w:highlight w:val="white"/>
        </w:rPr>
        <w:t>Canadian Journal of Law &amp; Jurisprudence</w:t>
      </w:r>
      <w:r>
        <w:rPr>
          <w:rFonts w:ascii="Georgia" w:eastAsia="Georgia" w:hAnsi="Georgia" w:cs="Georgia"/>
          <w:color w:val="222222"/>
          <w:sz w:val="22"/>
          <w:szCs w:val="22"/>
          <w:highlight w:val="white"/>
        </w:rPr>
        <w:t>, </w:t>
      </w:r>
      <w:r>
        <w:rPr>
          <w:rFonts w:ascii="Georgia" w:eastAsia="Georgia" w:hAnsi="Georgia" w:cs="Georgia"/>
          <w:i/>
          <w:color w:val="222222"/>
          <w:sz w:val="22"/>
          <w:szCs w:val="22"/>
          <w:highlight w:val="white"/>
        </w:rPr>
        <w:t>33</w:t>
      </w:r>
      <w:r>
        <w:rPr>
          <w:rFonts w:ascii="Georgia" w:eastAsia="Georgia" w:hAnsi="Georgia" w:cs="Georgia"/>
          <w:color w:val="222222"/>
          <w:sz w:val="22"/>
          <w:szCs w:val="22"/>
          <w:highlight w:val="white"/>
        </w:rPr>
        <w:t>(2). 341-367.</w:t>
      </w:r>
    </w:p>
    <w:p w14:paraId="6535907C"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tl/>
        </w:rPr>
        <w:t>‏</w:t>
      </w:r>
    </w:p>
    <w:p w14:paraId="52F4D07E"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t>Perez, N. (2020). What Are Data Good for Anyway?: A Typology of Usages of Data in Contemporary Political Theory. </w:t>
      </w:r>
      <w:r>
        <w:rPr>
          <w:rFonts w:ascii="Georgia" w:eastAsia="Georgia" w:hAnsi="Georgia" w:cs="Georgia"/>
          <w:i/>
          <w:color w:val="222222"/>
          <w:sz w:val="22"/>
          <w:szCs w:val="22"/>
          <w:highlight w:val="white"/>
        </w:rPr>
        <w:t>Social Theory and Practice</w:t>
      </w:r>
      <w:r>
        <w:rPr>
          <w:rFonts w:ascii="Georgia" w:eastAsia="Georgia" w:hAnsi="Georgia" w:cs="Georgia"/>
          <w:color w:val="222222"/>
          <w:sz w:val="22"/>
          <w:szCs w:val="22"/>
          <w:highlight w:val="white"/>
        </w:rPr>
        <w:t>.</w:t>
      </w:r>
      <w:r>
        <w:rPr>
          <w:rFonts w:ascii="Georgia" w:eastAsia="Georgia" w:hAnsi="Georgia" w:cs="Georgia"/>
          <w:color w:val="222222"/>
          <w:sz w:val="22"/>
          <w:szCs w:val="22"/>
          <w:highlight w:val="white"/>
          <w:rtl/>
        </w:rPr>
        <w:t>‏</w:t>
      </w:r>
      <w:r>
        <w:rPr>
          <w:rFonts w:ascii="Georgia" w:eastAsia="Georgia" w:hAnsi="Georgia" w:cs="Georgia"/>
          <w:color w:val="222222"/>
          <w:sz w:val="22"/>
          <w:szCs w:val="22"/>
          <w:highlight w:val="white"/>
        </w:rPr>
        <w:t xml:space="preserve"> 46(2), 339-364. </w:t>
      </w:r>
    </w:p>
    <w:p w14:paraId="14EF5DC0" w14:textId="77777777" w:rsidR="000D5FFA" w:rsidRDefault="000D5FFA">
      <w:pPr>
        <w:ind w:firstLine="720"/>
        <w:jc w:val="both"/>
        <w:rPr>
          <w:rFonts w:ascii="Georgia" w:eastAsia="Georgia" w:hAnsi="Georgia" w:cs="Georgia"/>
          <w:color w:val="222222"/>
          <w:sz w:val="22"/>
          <w:szCs w:val="22"/>
          <w:highlight w:val="white"/>
        </w:rPr>
      </w:pPr>
    </w:p>
    <w:p w14:paraId="3DEC3869"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t>Perez, N. (2019). Religious Rights and Involuntary State Institutions in Democratic Countries: On Evenhandedness and Ecumenism in Militaries. </w:t>
      </w:r>
      <w:r>
        <w:rPr>
          <w:rFonts w:ascii="Georgia" w:eastAsia="Georgia" w:hAnsi="Georgia" w:cs="Georgia"/>
          <w:i/>
          <w:color w:val="222222"/>
          <w:sz w:val="22"/>
          <w:szCs w:val="22"/>
          <w:highlight w:val="white"/>
        </w:rPr>
        <w:t>Religions</w:t>
      </w:r>
      <w:r>
        <w:rPr>
          <w:rFonts w:ascii="Georgia" w:eastAsia="Georgia" w:hAnsi="Georgia" w:cs="Georgia"/>
          <w:color w:val="222222"/>
          <w:sz w:val="22"/>
          <w:szCs w:val="22"/>
          <w:highlight w:val="white"/>
        </w:rPr>
        <w:t>, </w:t>
      </w:r>
      <w:r>
        <w:rPr>
          <w:rFonts w:ascii="Georgia" w:eastAsia="Georgia" w:hAnsi="Georgia" w:cs="Georgia"/>
          <w:i/>
          <w:color w:val="222222"/>
          <w:sz w:val="22"/>
          <w:szCs w:val="22"/>
          <w:highlight w:val="white"/>
        </w:rPr>
        <w:t>10</w:t>
      </w:r>
      <w:r>
        <w:rPr>
          <w:rFonts w:ascii="Georgia" w:eastAsia="Georgia" w:hAnsi="Georgia" w:cs="Georgia"/>
          <w:color w:val="222222"/>
          <w:sz w:val="22"/>
          <w:szCs w:val="22"/>
          <w:highlight w:val="white"/>
        </w:rPr>
        <w:t>(10), 556.</w:t>
      </w:r>
      <w:r>
        <w:rPr>
          <w:rFonts w:ascii="Georgia" w:eastAsia="Georgia" w:hAnsi="Georgia" w:cs="Georgia"/>
          <w:color w:val="222222"/>
          <w:sz w:val="22"/>
          <w:szCs w:val="22"/>
          <w:highlight w:val="white"/>
          <w:rtl/>
        </w:rPr>
        <w:t>‏</w:t>
      </w:r>
    </w:p>
    <w:p w14:paraId="2A3CEDAF" w14:textId="77777777" w:rsidR="000D5FFA" w:rsidRDefault="000D5FFA">
      <w:pPr>
        <w:ind w:firstLine="720"/>
        <w:jc w:val="both"/>
        <w:rPr>
          <w:rFonts w:ascii="Georgia" w:eastAsia="Georgia" w:hAnsi="Georgia" w:cs="Georgia"/>
          <w:color w:val="222222"/>
          <w:sz w:val="22"/>
          <w:szCs w:val="22"/>
          <w:highlight w:val="white"/>
        </w:rPr>
      </w:pPr>
    </w:p>
    <w:p w14:paraId="7E772EBC" w14:textId="77777777" w:rsidR="000D5FFA" w:rsidRDefault="004F3489">
      <w:pPr>
        <w:ind w:firstLine="720"/>
        <w:jc w:val="both"/>
        <w:rPr>
          <w:rFonts w:ascii="Georgia" w:eastAsia="Georgia" w:hAnsi="Georgia" w:cs="Georgia"/>
          <w:color w:val="222222"/>
          <w:sz w:val="22"/>
          <w:szCs w:val="22"/>
          <w:highlight w:val="white"/>
        </w:rPr>
      </w:pPr>
      <w:r>
        <w:rPr>
          <w:rFonts w:ascii="Georgia" w:eastAsia="Georgia" w:hAnsi="Georgia" w:cs="Georgia"/>
          <w:sz w:val="22"/>
          <w:szCs w:val="22"/>
        </w:rPr>
        <w:t xml:space="preserve">Perez Nahshon and Rosman Elisheva. (2019) </w:t>
      </w:r>
      <w:r>
        <w:rPr>
          <w:rFonts w:ascii="Georgia" w:eastAsia="Georgia" w:hAnsi="Georgia" w:cs="Georgia"/>
          <w:color w:val="222222"/>
          <w:sz w:val="22"/>
          <w:szCs w:val="22"/>
          <w:highlight w:val="white"/>
        </w:rPr>
        <w:t xml:space="preserve">"Balaniyot, Baths and Beyond: Israel's State-Run Ritual Baths and the Rights of Women." the </w:t>
      </w:r>
      <w:r>
        <w:rPr>
          <w:rFonts w:ascii="Georgia" w:eastAsia="Georgia" w:hAnsi="Georgia" w:cs="Georgia"/>
          <w:i/>
          <w:color w:val="222222"/>
          <w:sz w:val="22"/>
          <w:szCs w:val="22"/>
          <w:highlight w:val="white"/>
        </w:rPr>
        <w:t xml:space="preserve">Journal of Law, Religion and State. </w:t>
      </w:r>
      <w:r>
        <w:rPr>
          <w:rFonts w:ascii="Georgia" w:eastAsia="Georgia" w:hAnsi="Georgia" w:cs="Georgia"/>
          <w:color w:val="222222"/>
          <w:sz w:val="22"/>
          <w:szCs w:val="22"/>
          <w:highlight w:val="white"/>
        </w:rPr>
        <w:t>7(2), 184-212.</w:t>
      </w:r>
    </w:p>
    <w:p w14:paraId="3D48CC2C" w14:textId="77777777" w:rsidR="000D5FFA" w:rsidRDefault="000D5FFA">
      <w:pPr>
        <w:ind w:firstLine="720"/>
        <w:jc w:val="both"/>
        <w:rPr>
          <w:rFonts w:ascii="Georgia" w:eastAsia="Georgia" w:hAnsi="Georgia" w:cs="Georgia"/>
          <w:sz w:val="22"/>
          <w:szCs w:val="22"/>
        </w:rPr>
      </w:pPr>
    </w:p>
    <w:p w14:paraId="2CCD80CA" w14:textId="77777777" w:rsidR="000D5FFA" w:rsidRDefault="004F3489">
      <w:pPr>
        <w:ind w:firstLine="720"/>
        <w:jc w:val="both"/>
        <w:rPr>
          <w:rFonts w:ascii="Georgia" w:eastAsia="Georgia" w:hAnsi="Georgia" w:cs="Georgia"/>
          <w:sz w:val="22"/>
          <w:szCs w:val="22"/>
        </w:rPr>
      </w:pPr>
      <w:r>
        <w:rPr>
          <w:rFonts w:ascii="Georgia" w:eastAsia="Georgia" w:hAnsi="Georgia" w:cs="Georgia"/>
          <w:sz w:val="22"/>
          <w:szCs w:val="22"/>
        </w:rPr>
        <w:t xml:space="preserve">Perez Nahshon and Fox Jonathan (2018), </w:t>
      </w:r>
      <w:r>
        <w:rPr>
          <w:rFonts w:ascii="Georgia" w:eastAsia="Georgia" w:hAnsi="Georgia" w:cs="Georgia"/>
          <w:color w:val="222222"/>
          <w:sz w:val="22"/>
          <w:szCs w:val="22"/>
          <w:highlight w:val="white"/>
        </w:rPr>
        <w:t xml:space="preserve">"Normative Theorizing and Political Data: Toward a Data-Sensitive Understanding of the </w:t>
      </w:r>
      <w:r>
        <w:rPr>
          <w:rFonts w:ascii="Arial" w:eastAsia="Arial" w:hAnsi="Arial" w:cs="Arial"/>
          <w:color w:val="222222"/>
          <w:sz w:val="22"/>
          <w:szCs w:val="22"/>
          <w:highlight w:val="white"/>
          <w:cs/>
        </w:rPr>
        <w:t>‎</w:t>
      </w:r>
      <w:r>
        <w:rPr>
          <w:rFonts w:ascii="Georgia" w:eastAsia="Georgia" w:hAnsi="Georgia" w:cs="Georgia"/>
          <w:color w:val="222222"/>
          <w:sz w:val="22"/>
          <w:szCs w:val="22"/>
          <w:highlight w:val="white"/>
        </w:rPr>
        <w:t xml:space="preserve">Separation between Religion and State in Political Theory", </w:t>
      </w:r>
      <w:r>
        <w:rPr>
          <w:rFonts w:ascii="Georgia" w:eastAsia="Georgia" w:hAnsi="Georgia" w:cs="Georgia"/>
          <w:i/>
          <w:sz w:val="22"/>
          <w:szCs w:val="22"/>
        </w:rPr>
        <w:t>Critical Review of International Social and Political Philosophy</w:t>
      </w:r>
      <w:r>
        <w:rPr>
          <w:rFonts w:ascii="Georgia" w:eastAsia="Georgia" w:hAnsi="Georgia" w:cs="Georgia"/>
          <w:sz w:val="22"/>
          <w:szCs w:val="22"/>
        </w:rPr>
        <w:t xml:space="preserve">. Early view: </w:t>
      </w:r>
      <w:hyperlink r:id="rId16">
        <w:r>
          <w:rPr>
            <w:rFonts w:ascii="Georgia" w:eastAsia="Georgia" w:hAnsi="Georgia" w:cs="Georgia"/>
            <w:color w:val="0000FF"/>
            <w:sz w:val="22"/>
            <w:szCs w:val="22"/>
            <w:u w:val="single"/>
          </w:rPr>
          <w:t>https://www.tandfonline.com/doi/full/10.1080/13698230.2018.1555683</w:t>
        </w:r>
      </w:hyperlink>
      <w:r>
        <w:rPr>
          <w:rFonts w:ascii="Georgia" w:eastAsia="Georgia" w:hAnsi="Georgia" w:cs="Georgia"/>
          <w:sz w:val="22"/>
          <w:szCs w:val="22"/>
        </w:rPr>
        <w:t xml:space="preserve"> (journal issue placement: 24; 4; 2021, 485-509). </w:t>
      </w:r>
    </w:p>
    <w:p w14:paraId="62D27FD3" w14:textId="77777777" w:rsidR="000D5FFA" w:rsidRDefault="000D5FFA">
      <w:pPr>
        <w:ind w:firstLine="720"/>
        <w:jc w:val="both"/>
        <w:rPr>
          <w:rFonts w:ascii="Georgia" w:eastAsia="Georgia" w:hAnsi="Georgia" w:cs="Georgia"/>
          <w:sz w:val="22"/>
          <w:szCs w:val="22"/>
        </w:rPr>
      </w:pPr>
    </w:p>
    <w:p w14:paraId="407EB591" w14:textId="77777777" w:rsidR="000D5FFA" w:rsidRDefault="004F3489">
      <w:pPr>
        <w:ind w:firstLine="720"/>
        <w:jc w:val="both"/>
        <w:rPr>
          <w:rFonts w:ascii="Georgia" w:eastAsia="Georgia" w:hAnsi="Georgia" w:cs="Georgia"/>
          <w:sz w:val="22"/>
          <w:szCs w:val="22"/>
        </w:rPr>
      </w:pPr>
      <w:r>
        <w:rPr>
          <w:rFonts w:ascii="Georgia" w:eastAsia="Georgia" w:hAnsi="Georgia" w:cs="Georgia"/>
          <w:color w:val="222222"/>
          <w:sz w:val="22"/>
          <w:szCs w:val="22"/>
          <w:highlight w:val="white"/>
        </w:rPr>
        <w:t>Perez, Nahshon, (2018), “</w:t>
      </w:r>
      <w:r>
        <w:rPr>
          <w:rFonts w:ascii="Georgia" w:eastAsia="Georgia" w:hAnsi="Georgia" w:cs="Georgia"/>
          <w:sz w:val="22"/>
          <w:szCs w:val="22"/>
        </w:rPr>
        <w:t xml:space="preserve">Posner's 'Law and Economics' and Politics: Bringing State-Skepticism Back In”, </w:t>
      </w:r>
      <w:r>
        <w:rPr>
          <w:rFonts w:ascii="Georgia" w:eastAsia="Georgia" w:hAnsi="Georgia" w:cs="Georgia"/>
          <w:i/>
          <w:sz w:val="22"/>
          <w:szCs w:val="22"/>
        </w:rPr>
        <w:t xml:space="preserve">the Journal of Social Philosophy,  </w:t>
      </w:r>
      <w:r>
        <w:rPr>
          <w:rFonts w:ascii="Georgia" w:eastAsia="Georgia" w:hAnsi="Georgia" w:cs="Georgia"/>
          <w:color w:val="222222"/>
          <w:sz w:val="22"/>
          <w:szCs w:val="22"/>
          <w:highlight w:val="white"/>
        </w:rPr>
        <w:t>49(4), 589-609.</w:t>
      </w:r>
    </w:p>
    <w:p w14:paraId="58085570" w14:textId="77777777" w:rsidR="000D5FFA" w:rsidRDefault="000D5FFA">
      <w:pPr>
        <w:ind w:firstLine="720"/>
        <w:jc w:val="both"/>
        <w:rPr>
          <w:rFonts w:ascii="Georgia" w:eastAsia="Georgia" w:hAnsi="Georgia" w:cs="Georgia"/>
          <w:sz w:val="22"/>
          <w:szCs w:val="22"/>
        </w:rPr>
      </w:pPr>
    </w:p>
    <w:p w14:paraId="52C29AC1" w14:textId="77777777" w:rsidR="000D5FFA" w:rsidRDefault="004F3489">
      <w:pPr>
        <w:ind w:firstLine="720"/>
        <w:jc w:val="both"/>
        <w:rPr>
          <w:rFonts w:ascii="Georgia" w:eastAsia="Georgia" w:hAnsi="Georgia" w:cs="Georgia"/>
          <w:color w:val="222222"/>
          <w:sz w:val="22"/>
          <w:szCs w:val="22"/>
        </w:rPr>
      </w:pPr>
      <w:r>
        <w:rPr>
          <w:rFonts w:ascii="Georgia" w:eastAsia="Georgia" w:hAnsi="Georgia" w:cs="Georgia"/>
          <w:sz w:val="22"/>
          <w:szCs w:val="22"/>
        </w:rPr>
        <w:t xml:space="preserve">Perez, Nahshon, </w:t>
      </w:r>
      <w:r>
        <w:rPr>
          <w:rFonts w:ascii="Georgia" w:eastAsia="Georgia" w:hAnsi="Georgia" w:cs="Georgia"/>
          <w:color w:val="222222"/>
          <w:sz w:val="22"/>
          <w:szCs w:val="22"/>
        </w:rPr>
        <w:t xml:space="preserve">"Governing the Sacred: A Critical Typology of Models of Political Toleration in Contested Sacred Sites" (co-authored with Y. Jobani), </w:t>
      </w:r>
      <w:r>
        <w:rPr>
          <w:rFonts w:ascii="Georgia" w:eastAsia="Georgia" w:hAnsi="Georgia" w:cs="Georgia"/>
          <w:i/>
          <w:color w:val="222222"/>
          <w:sz w:val="22"/>
          <w:szCs w:val="22"/>
        </w:rPr>
        <w:t>the Oxford Journal of Law and Religion</w:t>
      </w:r>
      <w:r>
        <w:rPr>
          <w:rFonts w:ascii="Georgia" w:eastAsia="Georgia" w:hAnsi="Georgia" w:cs="Georgia"/>
          <w:color w:val="222222"/>
          <w:sz w:val="22"/>
          <w:szCs w:val="22"/>
        </w:rPr>
        <w:t xml:space="preserve">. </w:t>
      </w:r>
      <w:r>
        <w:rPr>
          <w:rFonts w:ascii="Georgia" w:eastAsia="Georgia" w:hAnsi="Georgia" w:cs="Georgia"/>
          <w:color w:val="2A2A2A"/>
          <w:sz w:val="22"/>
          <w:szCs w:val="22"/>
          <w:highlight w:val="white"/>
        </w:rPr>
        <w:t>Volume 7, Issue 2, 1 (June 2018), Pages 250–273.</w:t>
      </w:r>
    </w:p>
    <w:p w14:paraId="0EB7BBA1" w14:textId="77777777" w:rsidR="000D5FFA" w:rsidRDefault="000D5FFA">
      <w:pPr>
        <w:ind w:firstLine="720"/>
        <w:jc w:val="both"/>
        <w:rPr>
          <w:rFonts w:ascii="Georgia" w:eastAsia="Georgia" w:hAnsi="Georgia" w:cs="Georgia"/>
          <w:sz w:val="22"/>
          <w:szCs w:val="22"/>
        </w:rPr>
      </w:pPr>
    </w:p>
    <w:p w14:paraId="39A5B6FA" w14:textId="77777777" w:rsidR="000D5FFA" w:rsidRDefault="004F3489">
      <w:pPr>
        <w:ind w:firstLine="720"/>
        <w:rPr>
          <w:rFonts w:ascii="Georgia" w:eastAsia="Georgia" w:hAnsi="Georgia" w:cs="Georgia"/>
          <w:sz w:val="22"/>
          <w:szCs w:val="22"/>
        </w:rPr>
      </w:pPr>
      <w:r>
        <w:rPr>
          <w:rFonts w:ascii="Georgia" w:eastAsia="Georgia" w:hAnsi="Georgia" w:cs="Georgia"/>
          <w:sz w:val="22"/>
          <w:szCs w:val="22"/>
        </w:rPr>
        <w:t>N. Perez, J. Fox and J.M. McClure, "</w:t>
      </w:r>
      <w:r>
        <w:rPr>
          <w:rFonts w:ascii="Georgia" w:eastAsia="Georgia" w:hAnsi="Georgia" w:cs="Georgia"/>
          <w:sz w:val="22"/>
          <w:szCs w:val="22"/>
          <w:highlight w:val="white"/>
        </w:rPr>
        <w:t xml:space="preserve">Unequal State Support of Religion: On Resentment, Equality and the Separation of Religion and State." </w:t>
      </w:r>
      <w:r>
        <w:rPr>
          <w:rFonts w:ascii="Georgia" w:eastAsia="Georgia" w:hAnsi="Georgia" w:cs="Georgia"/>
          <w:i/>
          <w:sz w:val="22"/>
          <w:szCs w:val="22"/>
          <w:highlight w:val="white"/>
        </w:rPr>
        <w:t>Politics, Religion and Ideology.</w:t>
      </w:r>
      <w:r>
        <w:rPr>
          <w:rFonts w:ascii="Georgia" w:eastAsia="Georgia" w:hAnsi="Georgia" w:cs="Georgia"/>
          <w:sz w:val="22"/>
          <w:szCs w:val="22"/>
          <w:highlight w:val="white"/>
        </w:rPr>
        <w:t xml:space="preserve"> </w:t>
      </w:r>
      <w:r>
        <w:rPr>
          <w:rFonts w:ascii="Georgia" w:eastAsia="Georgia" w:hAnsi="Georgia" w:cs="Georgia"/>
          <w:sz w:val="22"/>
          <w:szCs w:val="22"/>
        </w:rPr>
        <w:t>(2017), vol. 18, (4), pp: 431-448.</w:t>
      </w:r>
    </w:p>
    <w:p w14:paraId="25696419" w14:textId="77777777" w:rsidR="000D5FFA" w:rsidRDefault="000D5FFA">
      <w:pPr>
        <w:ind w:firstLine="720"/>
        <w:rPr>
          <w:rFonts w:ascii="Georgia" w:eastAsia="Georgia" w:hAnsi="Georgia" w:cs="Georgia"/>
          <w:sz w:val="22"/>
          <w:szCs w:val="22"/>
        </w:rPr>
      </w:pPr>
    </w:p>
    <w:p w14:paraId="5731CD4D" w14:textId="77777777" w:rsidR="000D5FFA" w:rsidRDefault="004F3489">
      <w:pPr>
        <w:ind w:firstLine="720"/>
        <w:rPr>
          <w:rFonts w:ascii="Georgia" w:eastAsia="Georgia" w:hAnsi="Georgia" w:cs="Georgia"/>
          <w:color w:val="222222"/>
          <w:sz w:val="22"/>
          <w:szCs w:val="22"/>
          <w:highlight w:val="white"/>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color w:val="222222"/>
          <w:sz w:val="22"/>
          <w:szCs w:val="22"/>
          <w:highlight w:val="white"/>
        </w:rPr>
        <w:t xml:space="preserve">“Lautsi vs. Italy: Questioning the Majoritarian Premise”, </w:t>
      </w:r>
      <w:r>
        <w:rPr>
          <w:rFonts w:ascii="Georgia" w:eastAsia="Georgia" w:hAnsi="Georgia" w:cs="Georgia"/>
          <w:i/>
          <w:color w:val="222222"/>
          <w:sz w:val="22"/>
          <w:szCs w:val="22"/>
          <w:highlight w:val="white"/>
        </w:rPr>
        <w:t xml:space="preserve">Politics and Religion. </w:t>
      </w:r>
      <w:r>
        <w:rPr>
          <w:rFonts w:ascii="Georgia" w:eastAsia="Georgia" w:hAnsi="Georgia" w:cs="Georgia"/>
          <w:color w:val="222222"/>
          <w:sz w:val="22"/>
          <w:szCs w:val="22"/>
          <w:highlight w:val="white"/>
        </w:rPr>
        <w:t>Vol. 8 Iss. 3 (2015), pp: 565-587.</w:t>
      </w:r>
    </w:p>
    <w:p w14:paraId="2C9DE1FC" w14:textId="77777777" w:rsidR="000D5FFA" w:rsidRDefault="000D5FFA">
      <w:pPr>
        <w:ind w:firstLine="720"/>
        <w:rPr>
          <w:rFonts w:ascii="Georgia" w:eastAsia="Georgia" w:hAnsi="Georgia" w:cs="Georgia"/>
          <w:color w:val="222222"/>
          <w:sz w:val="22"/>
          <w:szCs w:val="22"/>
          <w:highlight w:val="white"/>
        </w:rPr>
      </w:pPr>
    </w:p>
    <w:p w14:paraId="3FF34050" w14:textId="77777777" w:rsidR="000D5FFA" w:rsidRDefault="004F3489">
      <w:pPr>
        <w:rPr>
          <w:rFonts w:ascii="Georgia" w:eastAsia="Georgia" w:hAnsi="Georgia" w:cs="Georgia"/>
          <w:sz w:val="22"/>
          <w:szCs w:val="22"/>
          <w:highlight w:val="white"/>
        </w:rPr>
      </w:pPr>
      <w:r>
        <w:rPr>
          <w:rFonts w:ascii="Georgia" w:eastAsia="Georgia" w:hAnsi="Georgia" w:cs="Georgia"/>
          <w:color w:val="222222"/>
          <w:sz w:val="22"/>
          <w:szCs w:val="22"/>
          <w:highlight w:val="white"/>
        </w:rPr>
        <w:t> </w:t>
      </w:r>
      <w:r>
        <w:rPr>
          <w:rFonts w:ascii="Georgia" w:eastAsia="Georgia" w:hAnsi="Georgia" w:cs="Georgia"/>
          <w:i/>
          <w:color w:val="222222"/>
          <w:sz w:val="22"/>
          <w:szCs w:val="22"/>
          <w:highlight w:val="white"/>
        </w:rPr>
        <w:t xml:space="preserve"> </w:t>
      </w:r>
      <w:r>
        <w:rPr>
          <w:rFonts w:ascii="Georgia" w:eastAsia="Georgia" w:hAnsi="Georgia" w:cs="Georgia"/>
          <w:i/>
          <w:color w:val="222222"/>
          <w:sz w:val="22"/>
          <w:szCs w:val="22"/>
          <w:highlight w:val="white"/>
        </w:rPr>
        <w:tab/>
      </w: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color w:val="222222"/>
          <w:sz w:val="22"/>
          <w:szCs w:val="22"/>
          <w:highlight w:val="white"/>
        </w:rPr>
        <w:t xml:space="preserve">"Women of the Wall: A Normative Analysis of the Place of Religion in the Public Sphere", </w:t>
      </w:r>
      <w:r>
        <w:rPr>
          <w:rFonts w:ascii="Georgia" w:eastAsia="Georgia" w:hAnsi="Georgia" w:cs="Georgia"/>
          <w:sz w:val="22"/>
          <w:szCs w:val="22"/>
        </w:rPr>
        <w:t xml:space="preserve">(co-authored with Y. Jobani), </w:t>
      </w:r>
      <w:r>
        <w:rPr>
          <w:rFonts w:ascii="Georgia" w:eastAsia="Georgia" w:hAnsi="Georgia" w:cs="Georgia"/>
          <w:i/>
          <w:color w:val="222222"/>
          <w:sz w:val="22"/>
          <w:szCs w:val="22"/>
          <w:highlight w:val="white"/>
        </w:rPr>
        <w:t xml:space="preserve">the Oxford Journal of Law and Religion, </w:t>
      </w:r>
      <w:r>
        <w:rPr>
          <w:rFonts w:ascii="Georgia" w:eastAsia="Georgia" w:hAnsi="Georgia" w:cs="Georgia"/>
          <w:sz w:val="22"/>
          <w:szCs w:val="22"/>
          <w:highlight w:val="white"/>
        </w:rPr>
        <w:t>(2014) 3 (3), pp: 484-505.</w:t>
      </w:r>
    </w:p>
    <w:p w14:paraId="71F706A4" w14:textId="77777777" w:rsidR="000D5FFA" w:rsidRDefault="000D5FFA">
      <w:pPr>
        <w:rPr>
          <w:rFonts w:ascii="Georgia" w:eastAsia="Georgia" w:hAnsi="Georgia" w:cs="Georgia"/>
          <w:sz w:val="22"/>
          <w:szCs w:val="22"/>
        </w:rPr>
      </w:pPr>
    </w:p>
    <w:p w14:paraId="2CC6A9A8" w14:textId="77777777" w:rsidR="000D5FFA" w:rsidRDefault="004F3489">
      <w:pPr>
        <w:jc w:val="both"/>
        <w:rPr>
          <w:rFonts w:ascii="Georgia" w:eastAsia="Georgia" w:hAnsi="Georgia" w:cs="Georgia"/>
          <w:sz w:val="22"/>
          <w:szCs w:val="22"/>
        </w:rPr>
      </w:pPr>
      <w:r>
        <w:rPr>
          <w:rFonts w:ascii="Georgia" w:eastAsia="Georgia" w:hAnsi="Georgia" w:cs="Georgia"/>
          <w:sz w:val="22"/>
          <w:szCs w:val="22"/>
        </w:rPr>
        <w:t xml:space="preserve">  </w:t>
      </w:r>
      <w:r>
        <w:rPr>
          <w:rFonts w:ascii="Georgia" w:eastAsia="Georgia" w:hAnsi="Georgia" w:cs="Georgia"/>
          <w:sz w:val="22"/>
          <w:szCs w:val="22"/>
        </w:rPr>
        <w:tab/>
      </w:r>
      <w:r>
        <w:rPr>
          <w:rFonts w:ascii="Georgia" w:eastAsia="Georgia" w:hAnsi="Georgia" w:cs="Georgia"/>
          <w:sz w:val="22"/>
          <w:szCs w:val="22"/>
          <w:highlight w:val="white"/>
        </w:rPr>
        <w:t xml:space="preserve"> </w:t>
      </w: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highlight w:val="white"/>
        </w:rPr>
        <w:t>“Toleration and Illiberal Groups in Context: Israel’s Ultra-Orthodox "Society of Learners</w:t>
      </w:r>
      <w:r>
        <w:rPr>
          <w:rFonts w:ascii="Georgia" w:eastAsia="Georgia" w:hAnsi="Georgia" w:cs="Georgia"/>
          <w:sz w:val="22"/>
          <w:szCs w:val="22"/>
        </w:rPr>
        <w:t xml:space="preserve">”, (co-authored with Y. Jobani), </w:t>
      </w:r>
      <w:r>
        <w:rPr>
          <w:rFonts w:ascii="Georgia" w:eastAsia="Georgia" w:hAnsi="Georgia" w:cs="Georgia"/>
          <w:i/>
          <w:sz w:val="22"/>
          <w:szCs w:val="22"/>
        </w:rPr>
        <w:t>Journal of Political Ideologies</w:t>
      </w:r>
      <w:r>
        <w:rPr>
          <w:rFonts w:ascii="Georgia" w:eastAsia="Georgia" w:hAnsi="Georgia" w:cs="Georgia"/>
          <w:sz w:val="22"/>
          <w:szCs w:val="22"/>
        </w:rPr>
        <w:t>, vol. 19 (1), 2014, pp: 78-98.</w:t>
      </w:r>
    </w:p>
    <w:p w14:paraId="5C67510B" w14:textId="77777777" w:rsidR="000D5FFA" w:rsidRDefault="000D5FFA">
      <w:pPr>
        <w:ind w:firstLine="360"/>
        <w:jc w:val="both"/>
        <w:rPr>
          <w:rFonts w:ascii="Georgia" w:eastAsia="Georgia" w:hAnsi="Georgia" w:cs="Georgia"/>
          <w:sz w:val="22"/>
          <w:szCs w:val="22"/>
        </w:rPr>
      </w:pPr>
    </w:p>
    <w:p w14:paraId="029D09FC" w14:textId="77777777" w:rsidR="000D5FFA" w:rsidRDefault="004F3489">
      <w:pPr>
        <w:ind w:firstLine="360"/>
        <w:jc w:val="both"/>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“Libertarianism, Rectification and Property Rights: A Reevaluation”, (January 2014), the </w:t>
      </w:r>
      <w:r>
        <w:rPr>
          <w:rFonts w:ascii="Georgia" w:eastAsia="Georgia" w:hAnsi="Georgia" w:cs="Georgia"/>
          <w:i/>
          <w:sz w:val="22"/>
          <w:szCs w:val="22"/>
        </w:rPr>
        <w:t xml:space="preserve">Canadian Journal of Law and Jurisprudence, </w:t>
      </w:r>
      <w:r>
        <w:rPr>
          <w:rFonts w:ascii="Georgia" w:eastAsia="Georgia" w:hAnsi="Georgia" w:cs="Georgia"/>
          <w:sz w:val="22"/>
          <w:szCs w:val="22"/>
        </w:rPr>
        <w:t>Vol. XXVII, no. 1, pp: 123-143</w:t>
      </w:r>
    </w:p>
    <w:p w14:paraId="5D94CD1B" w14:textId="77777777" w:rsidR="000D5FFA" w:rsidRDefault="000D5FFA">
      <w:pPr>
        <w:rPr>
          <w:rFonts w:ascii="Georgia" w:eastAsia="Georgia" w:hAnsi="Georgia" w:cs="Georgia"/>
        </w:rPr>
      </w:pPr>
    </w:p>
    <w:p w14:paraId="308D665E" w14:textId="77777777" w:rsidR="000D5FFA" w:rsidRDefault="004F3489">
      <w:pPr>
        <w:ind w:firstLine="360"/>
        <w:jc w:val="both"/>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w:t>
      </w:r>
      <w:r>
        <w:rPr>
          <w:rFonts w:ascii="Georgia" w:eastAsia="Georgia" w:hAnsi="Georgia" w:cs="Georgia"/>
          <w:color w:val="000000"/>
          <w:sz w:val="22"/>
          <w:szCs w:val="22"/>
        </w:rPr>
        <w:t xml:space="preserve">The Limits of Liberal Toleration: the Case of the Ultra-Orthodox in Israel”, </w:t>
      </w:r>
      <w:r>
        <w:rPr>
          <w:rFonts w:ascii="Georgia" w:eastAsia="Georgia" w:hAnsi="Georgia" w:cs="Georgia"/>
          <w:i/>
          <w:color w:val="000000"/>
          <w:sz w:val="22"/>
          <w:szCs w:val="22"/>
        </w:rPr>
        <w:t xml:space="preserve">Journal of Church and State, </w:t>
      </w:r>
      <w:r>
        <w:rPr>
          <w:rFonts w:ascii="Georgia" w:eastAsia="Georgia" w:hAnsi="Georgia" w:cs="Georgia"/>
          <w:sz w:val="22"/>
          <w:szCs w:val="22"/>
          <w:highlight w:val="white"/>
        </w:rPr>
        <w:t>(Spring 2014), 56 (2): 223-247.</w:t>
      </w:r>
    </w:p>
    <w:p w14:paraId="3B9D01A9" w14:textId="77777777" w:rsidR="000D5FFA" w:rsidRDefault="004F3489">
      <w:pPr>
        <w:rPr>
          <w:rFonts w:ascii="Georgia" w:eastAsia="Georgia" w:hAnsi="Georgia" w:cs="Georgia"/>
          <w:sz w:val="22"/>
          <w:szCs w:val="22"/>
        </w:rPr>
      </w:pPr>
      <w:r>
        <w:rPr>
          <w:rFonts w:ascii="Georgia" w:eastAsia="Georgia" w:hAnsi="Georgia" w:cs="Georgia"/>
          <w:sz w:val="22"/>
          <w:szCs w:val="22"/>
        </w:rPr>
        <w:t xml:space="preserve"> </w:t>
      </w:r>
    </w:p>
    <w:p w14:paraId="11557E40"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“Property Rights and Transitional Justice, A Forward Looking Argument”, </w:t>
      </w:r>
      <w:r>
        <w:rPr>
          <w:rFonts w:ascii="Georgia" w:eastAsia="Georgia" w:hAnsi="Georgia" w:cs="Georgia"/>
          <w:i/>
          <w:sz w:val="22"/>
          <w:szCs w:val="22"/>
        </w:rPr>
        <w:t>Canadian Journal of Political Science.</w:t>
      </w:r>
      <w:r>
        <w:rPr>
          <w:rFonts w:ascii="Georgia" w:eastAsia="Georgia" w:hAnsi="Georgia" w:cs="Georgia"/>
          <w:sz w:val="22"/>
          <w:szCs w:val="22"/>
        </w:rPr>
        <w:t xml:space="preserve">  </w:t>
      </w:r>
      <w:r>
        <w:rPr>
          <w:rFonts w:ascii="Georgia" w:eastAsia="Georgia" w:hAnsi="Georgia" w:cs="Georgia"/>
          <w:color w:val="222222"/>
          <w:sz w:val="22"/>
          <w:szCs w:val="22"/>
          <w:highlight w:val="white"/>
        </w:rPr>
        <w:t>March 2013, (46: 1); pp: 135-155.</w:t>
      </w:r>
    </w:p>
    <w:p w14:paraId="17D9062A" w14:textId="77777777" w:rsidR="000D5FFA" w:rsidRDefault="000D5FFA">
      <w:pPr>
        <w:rPr>
          <w:rFonts w:ascii="Georgia" w:eastAsia="Georgia" w:hAnsi="Georgia" w:cs="Georgia"/>
          <w:sz w:val="22"/>
          <w:szCs w:val="22"/>
        </w:rPr>
      </w:pPr>
    </w:p>
    <w:p w14:paraId="7BCE3379" w14:textId="77777777" w:rsidR="000D5FFA" w:rsidRDefault="004F3489">
      <w:pPr>
        <w:ind w:firstLine="360"/>
        <w:rPr>
          <w:rFonts w:ascii="Georgia" w:eastAsia="Georgia" w:hAnsi="Georgia" w:cs="Georgia"/>
          <w:color w:val="000000"/>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color w:val="000000"/>
          <w:sz w:val="22"/>
          <w:szCs w:val="22"/>
        </w:rPr>
        <w:t xml:space="preserve">“The Privatization of Jewishness in Israel (or: on Economic Post Zionism)”, </w:t>
      </w:r>
      <w:r>
        <w:rPr>
          <w:rFonts w:ascii="Georgia" w:eastAsia="Georgia" w:hAnsi="Georgia" w:cs="Georgia"/>
          <w:i/>
          <w:color w:val="000000"/>
          <w:sz w:val="22"/>
          <w:szCs w:val="22"/>
        </w:rPr>
        <w:t xml:space="preserve">Israel Affairs, </w:t>
      </w:r>
      <w:r>
        <w:rPr>
          <w:rFonts w:ascii="Georgia" w:eastAsia="Georgia" w:hAnsi="Georgia" w:cs="Georgia"/>
          <w:color w:val="000000"/>
          <w:sz w:val="22"/>
          <w:szCs w:val="22"/>
        </w:rPr>
        <w:t>Vol. 19, 2 (2013), 273-289.</w:t>
      </w:r>
    </w:p>
    <w:p w14:paraId="3099AE55" w14:textId="77777777" w:rsidR="000D5FFA" w:rsidRDefault="000D5FFA">
      <w:pPr>
        <w:ind w:firstLine="360"/>
        <w:rPr>
          <w:rFonts w:ascii="Georgia" w:eastAsia="Georgia" w:hAnsi="Georgia" w:cs="Georgia"/>
          <w:color w:val="000000"/>
          <w:sz w:val="22"/>
          <w:szCs w:val="22"/>
        </w:rPr>
      </w:pPr>
    </w:p>
    <w:p w14:paraId="12C1B2A5"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 xml:space="preserve"> N. Perez.</w:t>
      </w:r>
      <w:r>
        <w:rPr>
          <w:rFonts w:ascii="Georgia" w:eastAsia="Georgia" w:hAnsi="Georgia" w:cs="Georgia"/>
          <w:i/>
          <w:sz w:val="22"/>
          <w:szCs w:val="22"/>
        </w:rPr>
        <w:t xml:space="preserve"> </w:t>
      </w:r>
      <w:r>
        <w:rPr>
          <w:rFonts w:ascii="Georgia" w:eastAsia="Georgia" w:hAnsi="Georgia" w:cs="Georgia"/>
          <w:sz w:val="22"/>
          <w:szCs w:val="22"/>
        </w:rPr>
        <w:t xml:space="preserve">“On Compensation and Return: Can the ‘Continuing Injustice Argument’ for Compensating for Historical Injustices Justify Compensating for Historical Injustices, or the Return of Property?”, </w:t>
      </w:r>
      <w:r>
        <w:rPr>
          <w:rFonts w:ascii="Georgia" w:eastAsia="Georgia" w:hAnsi="Georgia" w:cs="Georgia"/>
          <w:i/>
          <w:sz w:val="22"/>
          <w:szCs w:val="22"/>
        </w:rPr>
        <w:t xml:space="preserve">Journal of Applied Philosophy </w:t>
      </w:r>
      <w:r>
        <w:rPr>
          <w:rFonts w:ascii="Georgia" w:eastAsia="Georgia" w:hAnsi="Georgia" w:cs="Georgia"/>
          <w:sz w:val="22"/>
          <w:szCs w:val="22"/>
        </w:rPr>
        <w:t>vol. 28, no. 2 (May 2011), pp: 151-168.</w:t>
      </w:r>
    </w:p>
    <w:p w14:paraId="2BEF2D86" w14:textId="77777777" w:rsidR="000D5FFA" w:rsidRDefault="000D5FFA">
      <w:pPr>
        <w:ind w:firstLine="360"/>
        <w:rPr>
          <w:rFonts w:ascii="Georgia" w:eastAsia="Georgia" w:hAnsi="Georgia" w:cs="Georgia"/>
          <w:sz w:val="22"/>
          <w:szCs w:val="22"/>
        </w:rPr>
      </w:pPr>
    </w:p>
    <w:p w14:paraId="11B22F65"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“Why Tolerating Illiberal Groups is Often Incoherent: On Internal Minorities, liberty, 'Shared Understandings' and Skepticism”, </w:t>
      </w:r>
      <w:r>
        <w:rPr>
          <w:rFonts w:ascii="Georgia" w:eastAsia="Georgia" w:hAnsi="Georgia" w:cs="Georgia"/>
          <w:i/>
          <w:sz w:val="22"/>
          <w:szCs w:val="22"/>
        </w:rPr>
        <w:t>Social Theory and Practice</w:t>
      </w:r>
      <w:r>
        <w:rPr>
          <w:rFonts w:ascii="Georgia" w:eastAsia="Georgia" w:hAnsi="Georgia" w:cs="Georgia"/>
          <w:sz w:val="22"/>
          <w:szCs w:val="22"/>
        </w:rPr>
        <w:t>,</w:t>
      </w:r>
      <w:r>
        <w:rPr>
          <w:rFonts w:ascii="Georgia" w:eastAsia="Georgia" w:hAnsi="Georgia" w:cs="Georgia"/>
          <w:i/>
          <w:sz w:val="22"/>
          <w:szCs w:val="22"/>
        </w:rPr>
        <w:t xml:space="preserve"> </w:t>
      </w:r>
      <w:r>
        <w:rPr>
          <w:rFonts w:ascii="Georgia" w:eastAsia="Georgia" w:hAnsi="Georgia" w:cs="Georgia"/>
          <w:sz w:val="22"/>
          <w:szCs w:val="22"/>
        </w:rPr>
        <w:t>vol. 36, no. 2 (April 2010), pp: 291-314.</w:t>
      </w:r>
    </w:p>
    <w:p w14:paraId="7BD0F4A1" w14:textId="77777777" w:rsidR="000D5FFA" w:rsidRDefault="000D5FFA">
      <w:pPr>
        <w:rPr>
          <w:rFonts w:ascii="Georgia" w:eastAsia="Georgia" w:hAnsi="Georgia" w:cs="Georgia"/>
          <w:sz w:val="22"/>
          <w:szCs w:val="22"/>
        </w:rPr>
      </w:pPr>
    </w:p>
    <w:p w14:paraId="1A45B482"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“Cultural Requests and Cost Internalization: A Left Liberal Proposal” </w:t>
      </w:r>
      <w:r>
        <w:rPr>
          <w:rFonts w:ascii="Georgia" w:eastAsia="Georgia" w:hAnsi="Georgia" w:cs="Georgia"/>
          <w:i/>
          <w:sz w:val="22"/>
          <w:szCs w:val="22"/>
        </w:rPr>
        <w:t>Social Theory and Practice</w:t>
      </w:r>
      <w:r>
        <w:rPr>
          <w:rFonts w:ascii="Georgia" w:eastAsia="Georgia" w:hAnsi="Georgia" w:cs="Georgia"/>
          <w:sz w:val="22"/>
          <w:szCs w:val="22"/>
        </w:rPr>
        <w:t>, Vol. 35, no. 2 (April 2009), pp: 201-228.</w:t>
      </w:r>
    </w:p>
    <w:p w14:paraId="7F2AA7FA" w14:textId="77777777" w:rsidR="000D5FFA" w:rsidRDefault="000D5FFA">
      <w:pPr>
        <w:rPr>
          <w:rFonts w:ascii="Georgia" w:eastAsia="Georgia" w:hAnsi="Georgia" w:cs="Georgia"/>
          <w:sz w:val="22"/>
          <w:szCs w:val="22"/>
        </w:rPr>
      </w:pPr>
    </w:p>
    <w:p w14:paraId="227B3056"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“Should Multiculturalists Oppress the Oppressed? On Religion, Culture and the Individual and Cultural Rights of Un-Liberal Communities.” </w:t>
      </w:r>
      <w:r>
        <w:rPr>
          <w:rFonts w:ascii="Georgia" w:eastAsia="Georgia" w:hAnsi="Georgia" w:cs="Georgia"/>
          <w:i/>
          <w:sz w:val="22"/>
          <w:szCs w:val="22"/>
        </w:rPr>
        <w:t>Critical Review of International Social and Political Philosophy</w:t>
      </w:r>
      <w:r>
        <w:rPr>
          <w:rFonts w:ascii="Georgia" w:eastAsia="Georgia" w:hAnsi="Georgia" w:cs="Georgia"/>
          <w:sz w:val="22"/>
          <w:szCs w:val="22"/>
        </w:rPr>
        <w:t>, Vol. 5 Issue 3, (2002), pp: 51-79.</w:t>
      </w:r>
    </w:p>
    <w:p w14:paraId="6AFA194C" w14:textId="77777777" w:rsidR="000D5FFA" w:rsidRDefault="000D5FFA">
      <w:pPr>
        <w:ind w:firstLine="360"/>
        <w:rPr>
          <w:rFonts w:ascii="Georgia" w:eastAsia="Georgia" w:hAnsi="Georgia" w:cs="Georgia"/>
          <w:sz w:val="22"/>
          <w:szCs w:val="22"/>
        </w:rPr>
      </w:pPr>
    </w:p>
    <w:p w14:paraId="17A97272" w14:textId="77777777" w:rsidR="000D5FFA" w:rsidRDefault="004F3489">
      <w:pPr>
        <w:ind w:firstLine="360"/>
        <w:rPr>
          <w:rFonts w:ascii="Georgia" w:eastAsia="Georgia" w:hAnsi="Georgia" w:cs="Georgia"/>
          <w:sz w:val="22"/>
          <w:szCs w:val="22"/>
        </w:rPr>
      </w:pPr>
      <w:r>
        <w:rPr>
          <w:rFonts w:ascii="Georgia" w:eastAsia="Georgia" w:hAnsi="Georgia" w:cs="Georgia"/>
          <w:b/>
        </w:rPr>
        <w:t xml:space="preserve">    </w:t>
      </w: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“Discrimination vs. Permissible Preferential Treatment in U. of Haifa’s Dormitories, or, When Cicero Met </w:t>
      </w:r>
      <w:r>
        <w:rPr>
          <w:rFonts w:ascii="Georgia" w:eastAsia="Georgia" w:hAnsi="Georgia" w:cs="Georgia"/>
          <w:i/>
          <w:sz w:val="22"/>
          <w:szCs w:val="22"/>
        </w:rPr>
        <w:t>Adalah</w:t>
      </w:r>
      <w:r>
        <w:rPr>
          <w:rFonts w:ascii="Georgia" w:eastAsia="Georgia" w:hAnsi="Georgia" w:cs="Georgia"/>
          <w:sz w:val="22"/>
          <w:szCs w:val="22"/>
        </w:rPr>
        <w:t xml:space="preserve"> in the Cafeteria”, </w:t>
      </w:r>
      <w:r>
        <w:rPr>
          <w:rFonts w:ascii="Georgia" w:eastAsia="Georgia" w:hAnsi="Georgia" w:cs="Georgia"/>
          <w:i/>
          <w:sz w:val="22"/>
          <w:szCs w:val="22"/>
        </w:rPr>
        <w:t>Israel Affairs</w:t>
      </w:r>
      <w:r>
        <w:rPr>
          <w:rFonts w:ascii="Georgia" w:eastAsia="Georgia" w:hAnsi="Georgia" w:cs="Georgia"/>
          <w:sz w:val="22"/>
          <w:szCs w:val="22"/>
        </w:rPr>
        <w:t>, Vol. 17. Issue 2, (April 2011), pp: 278-295.</w:t>
      </w:r>
    </w:p>
    <w:p w14:paraId="5A984060" w14:textId="77777777" w:rsidR="000D5FFA" w:rsidRDefault="000D5FFA">
      <w:pPr>
        <w:ind w:firstLine="360"/>
        <w:rPr>
          <w:rFonts w:ascii="Georgia" w:eastAsia="Georgia" w:hAnsi="Georgia" w:cs="Georgia"/>
          <w:sz w:val="22"/>
          <w:szCs w:val="22"/>
        </w:rPr>
      </w:pPr>
    </w:p>
    <w:p w14:paraId="1DEA8F39"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“Israel’s Law of Return: A Qualified Justification”, </w:t>
      </w:r>
      <w:r>
        <w:rPr>
          <w:rFonts w:ascii="Georgia" w:eastAsia="Georgia" w:hAnsi="Georgia" w:cs="Georgia"/>
          <w:i/>
          <w:sz w:val="22"/>
          <w:szCs w:val="22"/>
        </w:rPr>
        <w:t>Modern Judaism,</w:t>
      </w:r>
      <w:r>
        <w:rPr>
          <w:rFonts w:ascii="Georgia" w:eastAsia="Georgia" w:hAnsi="Georgia" w:cs="Georgia"/>
          <w:sz w:val="22"/>
          <w:szCs w:val="22"/>
        </w:rPr>
        <w:t xml:space="preserve"> Vol. 31, 1 (February 2011), pp: 59-84.</w:t>
      </w:r>
    </w:p>
    <w:p w14:paraId="4A854A35" w14:textId="77777777" w:rsidR="000D5FFA" w:rsidRDefault="000D5FFA">
      <w:pPr>
        <w:rPr>
          <w:rFonts w:ascii="Georgia" w:eastAsia="Georgia" w:hAnsi="Georgia" w:cs="Georgia"/>
        </w:rPr>
      </w:pPr>
    </w:p>
    <w:p w14:paraId="767CBE8C" w14:textId="77777777" w:rsidR="000D5FFA" w:rsidRDefault="004F3489">
      <w:pPr>
        <w:ind w:firstLine="360"/>
        <w:rPr>
          <w:rFonts w:ascii="Georgia" w:eastAsia="Georgia" w:hAnsi="Georgia" w:cs="Georgia"/>
          <w:color w:val="000000"/>
          <w:sz w:val="22"/>
          <w:szCs w:val="22"/>
        </w:rPr>
      </w:pPr>
      <w:r>
        <w:rPr>
          <w:rFonts w:ascii="Georgia" w:eastAsia="Georgia" w:hAnsi="Georgia" w:cs="Georgia"/>
          <w:color w:val="000000"/>
          <w:sz w:val="22"/>
          <w:szCs w:val="22"/>
        </w:rPr>
        <w:t xml:space="preserve"> </w:t>
      </w: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color w:val="000000"/>
          <w:sz w:val="22"/>
          <w:szCs w:val="22"/>
        </w:rPr>
        <w:t xml:space="preserve">“The Internal Contradictions of Recognition Theory”, </w:t>
      </w:r>
      <w:r>
        <w:rPr>
          <w:rFonts w:ascii="Georgia" w:eastAsia="Georgia" w:hAnsi="Georgia" w:cs="Georgia"/>
          <w:i/>
          <w:color w:val="000000"/>
          <w:sz w:val="22"/>
          <w:szCs w:val="22"/>
        </w:rPr>
        <w:t>Libertarian Papers</w:t>
      </w:r>
      <w:r>
        <w:rPr>
          <w:rFonts w:ascii="Georgia" w:eastAsia="Georgia" w:hAnsi="Georgia" w:cs="Georgia"/>
          <w:color w:val="000000"/>
          <w:sz w:val="22"/>
          <w:szCs w:val="22"/>
        </w:rPr>
        <w:t>, Vol. 4 no. 1 (2012), available at: http://libertarianpapers.org/articles/2012/lp-4-1-2.pdf</w:t>
      </w:r>
    </w:p>
    <w:p w14:paraId="2AA70542" w14:textId="77777777" w:rsidR="000D5FFA" w:rsidRDefault="000D5FFA">
      <w:pPr>
        <w:ind w:firstLine="360"/>
        <w:rPr>
          <w:rFonts w:ascii="Georgia" w:eastAsia="Georgia" w:hAnsi="Georgia" w:cs="Georgia"/>
          <w:sz w:val="22"/>
          <w:szCs w:val="22"/>
        </w:rPr>
      </w:pPr>
    </w:p>
    <w:p w14:paraId="64818D51" w14:textId="77777777" w:rsidR="000D5FFA" w:rsidRDefault="000D5FFA">
      <w:pPr>
        <w:rPr>
          <w:rFonts w:ascii="Georgia" w:eastAsia="Georgia" w:hAnsi="Georgia" w:cs="Georgia"/>
          <w:b/>
        </w:rPr>
      </w:pPr>
    </w:p>
    <w:p w14:paraId="59173C2F" w14:textId="77777777" w:rsidR="000D5FFA" w:rsidRDefault="000D5FFA">
      <w:pPr>
        <w:rPr>
          <w:rFonts w:ascii="Georgia" w:eastAsia="Georgia" w:hAnsi="Georgia" w:cs="Georgia"/>
          <w:b/>
        </w:rPr>
      </w:pPr>
    </w:p>
    <w:p w14:paraId="6B6CB628" w14:textId="77777777" w:rsidR="000D5FFA" w:rsidRDefault="000D5FFA">
      <w:pPr>
        <w:rPr>
          <w:rFonts w:ascii="Georgia" w:eastAsia="Georgia" w:hAnsi="Georgia" w:cs="Georgia"/>
          <w:b/>
        </w:rPr>
      </w:pPr>
    </w:p>
    <w:p w14:paraId="449509A0" w14:textId="77777777" w:rsidR="000D5FFA" w:rsidRDefault="004F3489">
      <w:pPr>
        <w:rPr>
          <w:rFonts w:ascii="Georgia" w:eastAsia="Georgia" w:hAnsi="Georgia" w:cs="Georgia"/>
        </w:rPr>
      </w:pPr>
      <w:r>
        <w:rPr>
          <w:rFonts w:ascii="Georgia" w:eastAsia="Georgia" w:hAnsi="Georgia" w:cs="Georgia"/>
          <w:b/>
        </w:rPr>
        <w:t>EDITED VOLUMES</w:t>
      </w:r>
    </w:p>
    <w:p w14:paraId="249F2AF3" w14:textId="77777777" w:rsidR="000D5FFA" w:rsidRDefault="000D5FFA">
      <w:pPr>
        <w:ind w:firstLine="360"/>
        <w:rPr>
          <w:rFonts w:ascii="Georgia" w:eastAsia="Georgia" w:hAnsi="Georgia" w:cs="Georgia"/>
          <w:sz w:val="22"/>
          <w:szCs w:val="22"/>
        </w:rPr>
      </w:pPr>
    </w:p>
    <w:p w14:paraId="093F6E5E"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“Must We Provide Material Redress for Past Wrongs?”, </w:t>
      </w:r>
      <w:r>
        <w:rPr>
          <w:rFonts w:ascii="Georgia" w:eastAsia="Georgia" w:hAnsi="Georgia" w:cs="Georgia"/>
          <w:i/>
          <w:sz w:val="22"/>
          <w:szCs w:val="22"/>
        </w:rPr>
        <w:t>Contemporary Debates in Applied Ethics</w:t>
      </w:r>
      <w:r>
        <w:rPr>
          <w:rFonts w:ascii="Georgia" w:eastAsia="Georgia" w:hAnsi="Georgia" w:cs="Georgia"/>
          <w:sz w:val="22"/>
          <w:szCs w:val="22"/>
        </w:rPr>
        <w:t>, 2nd edition, C. H. Wellman and A. I. Cohen (eds.), Blackwell Publishing, 2013, pp: 203-216.</w:t>
      </w:r>
    </w:p>
    <w:p w14:paraId="6179C791" w14:textId="77777777" w:rsidR="000D5FFA" w:rsidRDefault="000D5FFA">
      <w:pPr>
        <w:ind w:firstLine="360"/>
        <w:rPr>
          <w:rFonts w:ascii="Georgia" w:eastAsia="Georgia" w:hAnsi="Georgia" w:cs="Georgia"/>
          <w:sz w:val="22"/>
          <w:szCs w:val="22"/>
        </w:rPr>
      </w:pPr>
    </w:p>
    <w:p w14:paraId="17E9E117"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“Exit and the Temporal Dimension”,</w:t>
      </w:r>
      <w:r>
        <w:rPr>
          <w:rFonts w:ascii="Georgia" w:eastAsia="Georgia" w:hAnsi="Georgia" w:cs="Georgia"/>
          <w:i/>
          <w:sz w:val="22"/>
          <w:szCs w:val="22"/>
        </w:rPr>
        <w:t xml:space="preserve"> On Exit</w:t>
      </w:r>
      <w:r>
        <w:rPr>
          <w:rFonts w:ascii="Georgia" w:eastAsia="Georgia" w:hAnsi="Georgia" w:cs="Georgia"/>
          <w:sz w:val="22"/>
          <w:szCs w:val="22"/>
        </w:rPr>
        <w:t>, edited by Dagmar Borchers and Annamari Vitikainen. De Gruyter: Berlin and New York, 2012; 102-115.</w:t>
      </w:r>
    </w:p>
    <w:p w14:paraId="026CF9EA" w14:textId="77777777" w:rsidR="000D5FFA" w:rsidRDefault="000D5FFA">
      <w:pPr>
        <w:ind w:firstLine="360"/>
        <w:rPr>
          <w:rFonts w:ascii="Georgia" w:eastAsia="Georgia" w:hAnsi="Georgia" w:cs="Georgia"/>
          <w:sz w:val="22"/>
          <w:szCs w:val="22"/>
        </w:rPr>
      </w:pPr>
    </w:p>
    <w:p w14:paraId="29BC2F38"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lastRenderedPageBreak/>
        <w:t>N. Perez.</w:t>
      </w:r>
      <w:r>
        <w:rPr>
          <w:rFonts w:ascii="Georgia" w:eastAsia="Georgia" w:hAnsi="Georgia" w:cs="Georgia"/>
          <w:i/>
          <w:sz w:val="22"/>
          <w:szCs w:val="22"/>
        </w:rPr>
        <w:t xml:space="preserve"> </w:t>
      </w:r>
      <w:r>
        <w:rPr>
          <w:rFonts w:ascii="Georgia" w:eastAsia="Georgia" w:hAnsi="Georgia" w:cs="Georgia"/>
          <w:sz w:val="22"/>
          <w:szCs w:val="22"/>
        </w:rPr>
        <w:t xml:space="preserve">“Days of Rest in Multicultural Societies: Public, Private, Separate?” (Co authored with Ruth Gavison), </w:t>
      </w:r>
      <w:r>
        <w:rPr>
          <w:rFonts w:ascii="Georgia" w:eastAsia="Georgia" w:hAnsi="Georgia" w:cs="Georgia"/>
          <w:i/>
          <w:sz w:val="22"/>
          <w:szCs w:val="22"/>
        </w:rPr>
        <w:t>Law and Religion in Theoretical and Historical Context</w:t>
      </w:r>
      <w:r>
        <w:rPr>
          <w:rFonts w:ascii="Georgia" w:eastAsia="Georgia" w:hAnsi="Georgia" w:cs="Georgia"/>
          <w:sz w:val="22"/>
          <w:szCs w:val="22"/>
        </w:rPr>
        <w:t>, edited by Peter Cane, Carolyn Evans and Zoe Robinson, Cambridge U.P. 2008, pp: 186-213.</w:t>
      </w:r>
    </w:p>
    <w:p w14:paraId="336C4D71" w14:textId="77777777" w:rsidR="000D5FFA" w:rsidRDefault="000D5FFA">
      <w:pPr>
        <w:rPr>
          <w:rFonts w:ascii="Georgia" w:eastAsia="Georgia" w:hAnsi="Georgia" w:cs="Georgia"/>
          <w:sz w:val="22"/>
          <w:szCs w:val="22"/>
        </w:rPr>
      </w:pPr>
    </w:p>
    <w:p w14:paraId="5CE3A737"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“Liberal Justice vs. Local Norms; On the Importance of Heterogeneity within Illiberal Communities”, </w:t>
      </w:r>
      <w:r>
        <w:rPr>
          <w:rFonts w:ascii="Georgia" w:eastAsia="Georgia" w:hAnsi="Georgia" w:cs="Georgia"/>
          <w:i/>
          <w:sz w:val="22"/>
          <w:szCs w:val="22"/>
        </w:rPr>
        <w:t xml:space="preserve">Plurality and Citizenship in Israel, </w:t>
      </w:r>
      <w:r>
        <w:rPr>
          <w:rFonts w:ascii="Georgia" w:eastAsia="Georgia" w:hAnsi="Georgia" w:cs="Georgia"/>
          <w:sz w:val="22"/>
          <w:szCs w:val="22"/>
        </w:rPr>
        <w:t>edited by Dan Avnon and Yotam Benziman, Routledge, 2009, pp: 171-189.</w:t>
      </w:r>
    </w:p>
    <w:p w14:paraId="2492C78B" w14:textId="77777777" w:rsidR="000D5FFA" w:rsidRDefault="000D5FFA">
      <w:pPr>
        <w:rPr>
          <w:rFonts w:ascii="Georgia" w:eastAsia="Georgia" w:hAnsi="Georgia" w:cs="Georgia"/>
          <w:sz w:val="22"/>
          <w:szCs w:val="22"/>
        </w:rPr>
      </w:pPr>
    </w:p>
    <w:p w14:paraId="2DFDDBD1" w14:textId="77777777" w:rsidR="000D5FFA" w:rsidRDefault="004F3489">
      <w:pPr>
        <w:ind w:firstLine="360"/>
        <w:rPr>
          <w:rFonts w:ascii="Georgia" w:eastAsia="Georgia" w:hAnsi="Georgia" w:cs="Georgia"/>
          <w:sz w:val="22"/>
          <w:szCs w:val="22"/>
        </w:rPr>
      </w:pPr>
      <w:r>
        <w:rPr>
          <w:rFonts w:ascii="Georgia" w:eastAsia="Georgia" w:hAnsi="Georgia" w:cs="Georgia"/>
          <w:sz w:val="22"/>
          <w:szCs w:val="22"/>
        </w:rPr>
        <w:t>N. Perez.</w:t>
      </w:r>
      <w:r>
        <w:rPr>
          <w:rFonts w:ascii="Georgia" w:eastAsia="Georgia" w:hAnsi="Georgia" w:cs="Georgia"/>
          <w:i/>
          <w:sz w:val="22"/>
          <w:szCs w:val="22"/>
        </w:rPr>
        <w:t xml:space="preserve"> </w:t>
      </w:r>
      <w:r>
        <w:rPr>
          <w:rFonts w:ascii="Georgia" w:eastAsia="Georgia" w:hAnsi="Georgia" w:cs="Georgia"/>
          <w:sz w:val="22"/>
          <w:szCs w:val="22"/>
        </w:rPr>
        <w:t xml:space="preserve">“Jewish Identity between Disruption and Revival: M. J. Berdyczewski’s Critique of Identity: On Secularization, Self-Negation, and Pyrrhic Victories”, </w:t>
      </w:r>
      <w:r>
        <w:rPr>
          <w:rFonts w:ascii="Georgia" w:eastAsia="Georgia" w:hAnsi="Georgia" w:cs="Georgia"/>
          <w:i/>
          <w:sz w:val="22"/>
          <w:szCs w:val="22"/>
        </w:rPr>
        <w:t xml:space="preserve">The Jewish Political Tradition </w:t>
      </w:r>
      <w:r>
        <w:rPr>
          <w:rFonts w:ascii="Georgia" w:eastAsia="Georgia" w:hAnsi="Georgia" w:cs="Georgia"/>
          <w:sz w:val="22"/>
          <w:szCs w:val="22"/>
        </w:rPr>
        <w:t xml:space="preserve">(in memory of Prof. Daniel Elazar), editor: M. Helinger, Bar Ilan University Press, 2010 (in Hebrew), pp: 201-228. </w:t>
      </w:r>
    </w:p>
    <w:p w14:paraId="7EE69CDD" w14:textId="77777777" w:rsidR="000D5FFA" w:rsidRDefault="000D5FFA">
      <w:pPr>
        <w:rPr>
          <w:rFonts w:ascii="Georgia" w:eastAsia="Georgia" w:hAnsi="Georgia" w:cs="Georgia"/>
          <w:sz w:val="22"/>
          <w:szCs w:val="22"/>
        </w:rPr>
      </w:pPr>
    </w:p>
    <w:p w14:paraId="701CD679" w14:textId="77777777" w:rsidR="000D5FFA" w:rsidRDefault="000D5FFA">
      <w:pPr>
        <w:pBdr>
          <w:top w:val="nil"/>
          <w:left w:val="nil"/>
          <w:bottom w:val="nil"/>
          <w:right w:val="nil"/>
          <w:between w:val="nil"/>
        </w:pBdr>
        <w:spacing w:line="480" w:lineRule="auto"/>
        <w:rPr>
          <w:rFonts w:ascii="Georgia" w:eastAsia="Georgia" w:hAnsi="Georgia" w:cs="Georgia"/>
          <w:color w:val="000000"/>
        </w:rPr>
      </w:pPr>
    </w:p>
    <w:p w14:paraId="1D5CDA78" w14:textId="77777777" w:rsidR="000D5FFA" w:rsidRDefault="004F3489">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b/>
          <w:color w:val="000000"/>
        </w:rPr>
        <w:t xml:space="preserve">PUBLISHED BOOK REVIEWS </w:t>
      </w:r>
    </w:p>
    <w:p w14:paraId="0E35E079" w14:textId="77777777" w:rsidR="000D5FFA" w:rsidRDefault="004F3489">
      <w:pPr>
        <w:pBdr>
          <w:top w:val="nil"/>
          <w:left w:val="nil"/>
          <w:bottom w:val="nil"/>
          <w:right w:val="nil"/>
          <w:between w:val="nil"/>
        </w:pBdr>
        <w:spacing w:after="120" w:line="360" w:lineRule="auto"/>
        <w:ind w:right="360" w:firstLine="360"/>
        <w:rPr>
          <w:rFonts w:ascii="Georgia" w:eastAsia="Georgia" w:hAnsi="Georgia" w:cs="Georgia"/>
          <w:color w:val="000000"/>
          <w:sz w:val="22"/>
          <w:szCs w:val="22"/>
        </w:rPr>
      </w:pPr>
      <w:r>
        <w:rPr>
          <w:rFonts w:ascii="Georgia" w:eastAsia="Georgia" w:hAnsi="Georgia" w:cs="Georgia"/>
          <w:color w:val="000000"/>
          <w:sz w:val="22"/>
          <w:szCs w:val="22"/>
        </w:rPr>
        <w:t xml:space="preserve">Review of C. Gans. </w:t>
      </w:r>
      <w:r>
        <w:rPr>
          <w:rFonts w:ascii="Georgia" w:eastAsia="Georgia" w:hAnsi="Georgia" w:cs="Georgia"/>
          <w:i/>
          <w:color w:val="000000"/>
          <w:sz w:val="22"/>
          <w:szCs w:val="22"/>
        </w:rPr>
        <w:t>A Political Theory for the Jewish People</w:t>
      </w:r>
      <w:r>
        <w:rPr>
          <w:rFonts w:ascii="Georgia" w:eastAsia="Georgia" w:hAnsi="Georgia" w:cs="Georgia"/>
          <w:color w:val="000000"/>
          <w:sz w:val="22"/>
          <w:szCs w:val="22"/>
        </w:rPr>
        <w:t xml:space="preserve">. (Oxford, 2016). In </w:t>
      </w:r>
      <w:r>
        <w:rPr>
          <w:rFonts w:ascii="Georgia" w:eastAsia="Georgia" w:hAnsi="Georgia" w:cs="Georgia"/>
          <w:i/>
          <w:color w:val="000000"/>
          <w:sz w:val="22"/>
          <w:szCs w:val="22"/>
        </w:rPr>
        <w:t>Fathom</w:t>
      </w:r>
      <w:r>
        <w:rPr>
          <w:rFonts w:ascii="Georgia" w:eastAsia="Georgia" w:hAnsi="Georgia" w:cs="Georgia"/>
          <w:color w:val="000000"/>
          <w:sz w:val="22"/>
          <w:szCs w:val="22"/>
        </w:rPr>
        <w:t>. Available online at: http://fathomjournal.org/book-review-a-political-theory-for-the-jewish-people/</w:t>
      </w:r>
    </w:p>
    <w:p w14:paraId="43F1423F" w14:textId="77777777" w:rsidR="000D5FFA" w:rsidRDefault="004F3489">
      <w:pPr>
        <w:pBdr>
          <w:top w:val="nil"/>
          <w:left w:val="nil"/>
          <w:bottom w:val="nil"/>
          <w:right w:val="nil"/>
          <w:between w:val="nil"/>
        </w:pBdr>
        <w:spacing w:after="120" w:line="360" w:lineRule="auto"/>
        <w:ind w:right="360" w:firstLine="360"/>
        <w:rPr>
          <w:rFonts w:ascii="Georgia" w:eastAsia="Georgia" w:hAnsi="Georgia" w:cs="Georgia"/>
          <w:color w:val="000000"/>
          <w:sz w:val="22"/>
          <w:szCs w:val="22"/>
        </w:rPr>
      </w:pPr>
      <w:r>
        <w:rPr>
          <w:rFonts w:ascii="Georgia" w:eastAsia="Georgia" w:hAnsi="Georgia" w:cs="Georgia"/>
          <w:color w:val="000000"/>
          <w:sz w:val="22"/>
          <w:szCs w:val="22"/>
        </w:rPr>
        <w:t xml:space="preserve">Review of R. Vernon, </w:t>
      </w:r>
      <w:r>
        <w:rPr>
          <w:rFonts w:ascii="Georgia" w:eastAsia="Georgia" w:hAnsi="Georgia" w:cs="Georgia"/>
          <w:i/>
          <w:color w:val="000000"/>
          <w:sz w:val="22"/>
          <w:szCs w:val="22"/>
        </w:rPr>
        <w:t>Historical Redress: Must we Pay for the Past?</w:t>
      </w:r>
      <w:r>
        <w:rPr>
          <w:rFonts w:ascii="Georgia" w:eastAsia="Georgia" w:hAnsi="Georgia" w:cs="Georgia"/>
          <w:color w:val="000000"/>
          <w:sz w:val="22"/>
          <w:szCs w:val="22"/>
        </w:rPr>
        <w:t xml:space="preserve"> Notre Dame Philosophical Reviews (12.2013), available at: </w:t>
      </w:r>
      <w:hyperlink r:id="rId17">
        <w:r>
          <w:rPr>
            <w:rFonts w:ascii="Georgia" w:eastAsia="Georgia" w:hAnsi="Georgia" w:cs="Georgia"/>
            <w:color w:val="000000"/>
            <w:sz w:val="22"/>
            <w:szCs w:val="22"/>
          </w:rPr>
          <w:t>http://ndpr.nd.edu/news/44765-historical-redress-must-we-pay-for-the-past/</w:t>
        </w:r>
      </w:hyperlink>
      <w:r>
        <w:rPr>
          <w:color w:val="000000"/>
          <w:sz w:val="20"/>
          <w:szCs w:val="20"/>
        </w:rPr>
        <w:t>.</w:t>
      </w:r>
    </w:p>
    <w:p w14:paraId="19873EE2" w14:textId="77777777" w:rsidR="000D5FFA" w:rsidRDefault="004F3489">
      <w:pPr>
        <w:pBdr>
          <w:top w:val="nil"/>
          <w:left w:val="nil"/>
          <w:bottom w:val="nil"/>
          <w:right w:val="nil"/>
          <w:between w:val="nil"/>
        </w:pBdr>
        <w:spacing w:after="120" w:line="360" w:lineRule="auto"/>
        <w:ind w:right="360" w:firstLine="360"/>
        <w:rPr>
          <w:rFonts w:ascii="Georgia" w:eastAsia="Georgia" w:hAnsi="Georgia" w:cs="Georgia"/>
          <w:color w:val="000000"/>
          <w:sz w:val="22"/>
          <w:szCs w:val="22"/>
        </w:rPr>
      </w:pPr>
      <w:r>
        <w:rPr>
          <w:rFonts w:ascii="Georgia" w:eastAsia="Georgia" w:hAnsi="Georgia" w:cs="Georgia"/>
          <w:color w:val="000000"/>
          <w:sz w:val="22"/>
          <w:szCs w:val="22"/>
        </w:rPr>
        <w:t xml:space="preserve">Review of B. Leiter, </w:t>
      </w:r>
      <w:r>
        <w:rPr>
          <w:rFonts w:ascii="Georgia" w:eastAsia="Georgia" w:hAnsi="Georgia" w:cs="Georgia"/>
          <w:i/>
          <w:color w:val="000000"/>
          <w:sz w:val="22"/>
          <w:szCs w:val="22"/>
        </w:rPr>
        <w:t>Why Tolerate Religion</w:t>
      </w:r>
      <w:r>
        <w:rPr>
          <w:rFonts w:ascii="Georgia" w:eastAsia="Georgia" w:hAnsi="Georgia" w:cs="Georgia"/>
          <w:color w:val="000000"/>
          <w:sz w:val="22"/>
          <w:szCs w:val="22"/>
        </w:rPr>
        <w:t xml:space="preserve">, (2014), </w:t>
      </w:r>
      <w:r>
        <w:rPr>
          <w:rFonts w:ascii="Georgia" w:eastAsia="Georgia" w:hAnsi="Georgia" w:cs="Georgia"/>
          <w:i/>
          <w:color w:val="000000"/>
          <w:sz w:val="22"/>
          <w:szCs w:val="22"/>
        </w:rPr>
        <w:t xml:space="preserve">Political Studies Review, </w:t>
      </w:r>
      <w:r>
        <w:rPr>
          <w:rFonts w:ascii="Georgia" w:eastAsia="Georgia" w:hAnsi="Georgia" w:cs="Georgia"/>
          <w:color w:val="000000"/>
          <w:sz w:val="22"/>
          <w:szCs w:val="22"/>
        </w:rPr>
        <w:t>12 (1), p. 101.</w:t>
      </w:r>
    </w:p>
    <w:p w14:paraId="74842F54" w14:textId="77777777" w:rsidR="000D5FFA" w:rsidRDefault="004F3489">
      <w:pPr>
        <w:pBdr>
          <w:top w:val="nil"/>
          <w:left w:val="nil"/>
          <w:bottom w:val="nil"/>
          <w:right w:val="nil"/>
          <w:between w:val="nil"/>
        </w:pBdr>
        <w:spacing w:after="120" w:line="360" w:lineRule="auto"/>
        <w:ind w:right="360" w:firstLine="360"/>
        <w:rPr>
          <w:rFonts w:ascii="Georgia" w:eastAsia="Georgia" w:hAnsi="Georgia" w:cs="Georgia"/>
          <w:color w:val="000000"/>
          <w:sz w:val="22"/>
          <w:szCs w:val="22"/>
        </w:rPr>
      </w:pPr>
      <w:r>
        <w:rPr>
          <w:rFonts w:ascii="Georgia" w:eastAsia="Georgia" w:hAnsi="Georgia" w:cs="Georgia"/>
          <w:color w:val="000000"/>
          <w:sz w:val="22"/>
          <w:szCs w:val="22"/>
        </w:rPr>
        <w:t xml:space="preserve">“Between Heaven and Earth, A Multicultural Perspective on Jewish Identity.” in: </w:t>
      </w:r>
      <w:r>
        <w:rPr>
          <w:rFonts w:ascii="Georgia" w:eastAsia="Georgia" w:hAnsi="Georgia" w:cs="Georgia"/>
          <w:i/>
          <w:color w:val="000000"/>
          <w:sz w:val="22"/>
          <w:szCs w:val="22"/>
        </w:rPr>
        <w:t>Aqdamot</w:t>
      </w:r>
      <w:r>
        <w:rPr>
          <w:rFonts w:ascii="Georgia" w:eastAsia="Georgia" w:hAnsi="Georgia" w:cs="Georgia"/>
          <w:color w:val="000000"/>
          <w:sz w:val="22"/>
          <w:szCs w:val="22"/>
        </w:rPr>
        <w:t xml:space="preserve">, </w:t>
      </w:r>
      <w:r>
        <w:rPr>
          <w:rFonts w:ascii="Georgia" w:eastAsia="Georgia" w:hAnsi="Georgia" w:cs="Georgia"/>
          <w:i/>
          <w:color w:val="000000"/>
          <w:sz w:val="22"/>
          <w:szCs w:val="22"/>
        </w:rPr>
        <w:t>A Journal for Jewish Thought</w:t>
      </w:r>
      <w:r>
        <w:rPr>
          <w:rFonts w:ascii="Georgia" w:eastAsia="Georgia" w:hAnsi="Georgia" w:cs="Georgia"/>
          <w:color w:val="000000"/>
          <w:sz w:val="22"/>
          <w:szCs w:val="22"/>
        </w:rPr>
        <w:t>, Vol. 15, (2004) pp: 247-261 (Hebrew). Review of Ella Belfer's</w:t>
      </w:r>
      <w:r>
        <w:rPr>
          <w:rFonts w:ascii="Georgia" w:eastAsia="Georgia" w:hAnsi="Georgia" w:cs="Georgia"/>
          <w:i/>
          <w:color w:val="000000"/>
          <w:sz w:val="22"/>
          <w:szCs w:val="22"/>
        </w:rPr>
        <w:t xml:space="preserve"> Double Identity, on the Tension between Worldliness and Spirituality in the Jewish World</w:t>
      </w:r>
      <w:r>
        <w:rPr>
          <w:rFonts w:ascii="Georgia" w:eastAsia="Georgia" w:hAnsi="Georgia" w:cs="Georgia"/>
          <w:color w:val="000000"/>
          <w:sz w:val="22"/>
          <w:szCs w:val="22"/>
        </w:rPr>
        <w:t xml:space="preserve">, Bar Ilan UP, 2003, (Hebrew). </w:t>
      </w:r>
    </w:p>
    <w:p w14:paraId="0E189172" w14:textId="77777777" w:rsidR="000D5FFA" w:rsidRDefault="000D5FFA">
      <w:pPr>
        <w:spacing w:line="360" w:lineRule="auto"/>
        <w:rPr>
          <w:rFonts w:ascii="Georgia" w:eastAsia="Georgia" w:hAnsi="Georgia" w:cs="Georgia"/>
          <w:sz w:val="22"/>
          <w:szCs w:val="22"/>
        </w:rPr>
      </w:pPr>
    </w:p>
    <w:p w14:paraId="7F185E07" w14:textId="77777777" w:rsidR="000D5FFA" w:rsidRDefault="004F3489">
      <w:pPr>
        <w:rPr>
          <w:rFonts w:ascii="Georgia" w:eastAsia="Georgia" w:hAnsi="Georgia" w:cs="Georgia"/>
          <w:sz w:val="28"/>
          <w:szCs w:val="28"/>
        </w:rPr>
      </w:pPr>
      <w:r>
        <w:rPr>
          <w:rFonts w:ascii="Georgia" w:eastAsia="Georgia" w:hAnsi="Georgia" w:cs="Georgia"/>
          <w:b/>
          <w:sz w:val="28"/>
          <w:szCs w:val="28"/>
        </w:rPr>
        <w:t xml:space="preserve">RESEARCH GRANTS &amp; FELLOWSHIPS </w:t>
      </w:r>
    </w:p>
    <w:p w14:paraId="64DC2C13" w14:textId="77777777" w:rsidR="000D5FFA" w:rsidRDefault="000D5FFA">
      <w:pPr>
        <w:rPr>
          <w:rFonts w:ascii="Georgia" w:eastAsia="Georgia" w:hAnsi="Georgia" w:cs="Georgia"/>
          <w:sz w:val="28"/>
          <w:szCs w:val="28"/>
        </w:rPr>
      </w:pPr>
    </w:p>
    <w:tbl>
      <w:tblPr>
        <w:tblStyle w:val="a5"/>
        <w:tblW w:w="9108" w:type="dxa"/>
        <w:tblLayout w:type="fixed"/>
        <w:tblLook w:val="0000" w:firstRow="0" w:lastRow="0" w:firstColumn="0" w:lastColumn="0" w:noHBand="0" w:noVBand="0"/>
      </w:tblPr>
      <w:tblGrid>
        <w:gridCol w:w="7308"/>
        <w:gridCol w:w="1800"/>
      </w:tblGrid>
      <w:tr w:rsidR="000D5FFA" w14:paraId="76CBCBFC" w14:textId="77777777">
        <w:tc>
          <w:tcPr>
            <w:tcW w:w="7308" w:type="dxa"/>
          </w:tcPr>
          <w:p w14:paraId="58672BA2" w14:textId="44099439" w:rsidR="00B06479" w:rsidRDefault="00B06479">
            <w:pPr>
              <w:rPr>
                <w:rFonts w:ascii="Georgia" w:eastAsia="Georgia" w:hAnsi="Georgia" w:cs="Georgia"/>
                <w:sz w:val="22"/>
                <w:szCs w:val="22"/>
              </w:rPr>
            </w:pPr>
            <w:r>
              <w:rPr>
                <w:rFonts w:ascii="Georgia" w:eastAsia="Georgia" w:hAnsi="Georgia" w:cs="Georgia"/>
                <w:sz w:val="22"/>
                <w:szCs w:val="22"/>
              </w:rPr>
              <w:t xml:space="preserve">Israel Science Foundation research grant, for a research project on: ‘data sensitive political theory’, 2023-2027, 560,000 NIS. </w:t>
            </w:r>
          </w:p>
          <w:p w14:paraId="545D7C69" w14:textId="77777777" w:rsidR="00B06479" w:rsidRDefault="00B06479">
            <w:pPr>
              <w:rPr>
                <w:rFonts w:ascii="Georgia" w:eastAsia="Georgia" w:hAnsi="Georgia" w:cs="Georgia"/>
                <w:sz w:val="22"/>
                <w:szCs w:val="22"/>
              </w:rPr>
            </w:pPr>
          </w:p>
          <w:p w14:paraId="6D93D21B" w14:textId="2EADB0DF" w:rsidR="000D5FFA" w:rsidRDefault="004F3489">
            <w:pPr>
              <w:rPr>
                <w:rFonts w:ascii="Georgia" w:eastAsia="Georgia" w:hAnsi="Georgia" w:cs="Georgia"/>
                <w:sz w:val="22"/>
                <w:szCs w:val="22"/>
              </w:rPr>
            </w:pPr>
            <w:r>
              <w:rPr>
                <w:rFonts w:ascii="Georgia" w:eastAsia="Georgia" w:hAnsi="Georgia" w:cs="Georgia"/>
                <w:sz w:val="22"/>
                <w:szCs w:val="22"/>
              </w:rPr>
              <w:t>Israel Science Foundation research grant, with Yuval Jobani, for a research project on ‘Governing the Sacred: Models of Political Toleration in Contested Sacred Sites’, 2018-2021, 525,000 NIS.</w:t>
            </w:r>
          </w:p>
          <w:p w14:paraId="5AF043A7" w14:textId="77777777" w:rsidR="000D5FFA" w:rsidRDefault="000D5FFA">
            <w:pPr>
              <w:rPr>
                <w:rFonts w:ascii="Georgia" w:eastAsia="Georgia" w:hAnsi="Georgia" w:cs="Georgia"/>
                <w:sz w:val="22"/>
                <w:szCs w:val="22"/>
              </w:rPr>
            </w:pPr>
          </w:p>
          <w:p w14:paraId="4E604299" w14:textId="77777777" w:rsidR="000D5FFA" w:rsidRDefault="004F3489">
            <w:pPr>
              <w:rPr>
                <w:rFonts w:ascii="Georgia" w:eastAsia="Georgia" w:hAnsi="Georgia" w:cs="Georgia"/>
                <w:sz w:val="22"/>
                <w:szCs w:val="22"/>
              </w:rPr>
            </w:pPr>
            <w:r>
              <w:rPr>
                <w:rFonts w:ascii="Georgia" w:eastAsia="Georgia" w:hAnsi="Georgia" w:cs="Georgia"/>
                <w:sz w:val="22"/>
                <w:szCs w:val="22"/>
              </w:rPr>
              <w:t>Israel Science Foundation research grant, with Yuval Jobani, for a research project on the: 'Women of the Wall, Navigating Religion in the Public Sphere', 2015-2018, 375,000 NIS.</w:t>
            </w:r>
          </w:p>
          <w:p w14:paraId="5DE7B4C2" w14:textId="77777777" w:rsidR="000D5FFA" w:rsidRDefault="000D5FFA">
            <w:pPr>
              <w:rPr>
                <w:rFonts w:ascii="Georgia" w:eastAsia="Georgia" w:hAnsi="Georgia" w:cs="Georgia"/>
                <w:sz w:val="22"/>
                <w:szCs w:val="22"/>
              </w:rPr>
            </w:pPr>
          </w:p>
          <w:p w14:paraId="1D0E53C4" w14:textId="77777777" w:rsidR="000D5FFA" w:rsidRDefault="004F3489">
            <w:pPr>
              <w:rPr>
                <w:rFonts w:ascii="Georgia" w:eastAsia="Georgia" w:hAnsi="Georgia" w:cs="Georgia"/>
                <w:sz w:val="22"/>
                <w:szCs w:val="22"/>
              </w:rPr>
            </w:pPr>
            <w:r>
              <w:rPr>
                <w:rFonts w:ascii="Georgia" w:eastAsia="Georgia" w:hAnsi="Georgia" w:cs="Georgia"/>
                <w:sz w:val="22"/>
                <w:szCs w:val="22"/>
              </w:rPr>
              <w:t>European Union Marie Curie Re-Integration grant, for a research project on historical injustices and reparations, (100,000 Euro), 2012-2016.</w:t>
            </w:r>
          </w:p>
          <w:p w14:paraId="49B03F26" w14:textId="77777777" w:rsidR="000D5FFA" w:rsidRDefault="000D5FFA">
            <w:pPr>
              <w:rPr>
                <w:rFonts w:ascii="Georgia" w:eastAsia="Georgia" w:hAnsi="Georgia" w:cs="Georgia"/>
                <w:sz w:val="22"/>
                <w:szCs w:val="22"/>
              </w:rPr>
            </w:pPr>
          </w:p>
          <w:p w14:paraId="09737072" w14:textId="77777777" w:rsidR="000D5FFA" w:rsidRDefault="004F3489">
            <w:pPr>
              <w:rPr>
                <w:rFonts w:ascii="Georgia" w:eastAsia="Georgia" w:hAnsi="Georgia" w:cs="Georgia"/>
                <w:sz w:val="22"/>
                <w:szCs w:val="22"/>
              </w:rPr>
            </w:pPr>
            <w:r>
              <w:rPr>
                <w:rFonts w:ascii="Georgia" w:eastAsia="Georgia" w:hAnsi="Georgia" w:cs="Georgia"/>
                <w:sz w:val="22"/>
                <w:szCs w:val="22"/>
              </w:rPr>
              <w:t>Schnizter fund, support for research on various religion-state studies, from the Dean of Social Sciences, Bar Ilan University, 2016.</w:t>
            </w:r>
          </w:p>
          <w:p w14:paraId="2CAD7E83" w14:textId="77777777" w:rsidR="000D5FFA" w:rsidRDefault="000D5FFA">
            <w:pPr>
              <w:rPr>
                <w:rFonts w:ascii="Georgia" w:eastAsia="Georgia" w:hAnsi="Georgia" w:cs="Georgia"/>
                <w:sz w:val="22"/>
                <w:szCs w:val="22"/>
              </w:rPr>
            </w:pPr>
          </w:p>
          <w:p w14:paraId="16DB2ACE" w14:textId="77777777" w:rsidR="000D5FFA" w:rsidRDefault="004F3489">
            <w:pPr>
              <w:rPr>
                <w:rFonts w:ascii="Georgia" w:eastAsia="Georgia" w:hAnsi="Georgia" w:cs="Georgia"/>
                <w:sz w:val="22"/>
                <w:szCs w:val="22"/>
              </w:rPr>
            </w:pPr>
            <w:r>
              <w:rPr>
                <w:rFonts w:ascii="Georgia" w:eastAsia="Georgia" w:hAnsi="Georgia" w:cs="Georgia"/>
                <w:sz w:val="22"/>
                <w:szCs w:val="22"/>
              </w:rPr>
              <w:t>Schnizter fund, support for research on the Women of the Wall project, from the Dean of Social Sciences, Bar Ilan University, 2014.</w:t>
            </w:r>
          </w:p>
          <w:p w14:paraId="7105D1B0" w14:textId="77777777" w:rsidR="000D5FFA" w:rsidRDefault="000D5FFA">
            <w:pPr>
              <w:rPr>
                <w:rFonts w:ascii="Georgia" w:eastAsia="Georgia" w:hAnsi="Georgia" w:cs="Georgia"/>
                <w:sz w:val="22"/>
                <w:szCs w:val="22"/>
              </w:rPr>
            </w:pPr>
          </w:p>
          <w:p w14:paraId="074A3744" w14:textId="77777777" w:rsidR="000D5FFA" w:rsidRDefault="004F3489">
            <w:pPr>
              <w:rPr>
                <w:rFonts w:ascii="Georgia" w:eastAsia="Georgia" w:hAnsi="Georgia" w:cs="Georgia"/>
                <w:sz w:val="22"/>
                <w:szCs w:val="22"/>
              </w:rPr>
            </w:pPr>
            <w:r>
              <w:rPr>
                <w:rFonts w:ascii="Georgia" w:eastAsia="Georgia" w:hAnsi="Georgia" w:cs="Georgia"/>
                <w:sz w:val="22"/>
                <w:szCs w:val="22"/>
              </w:rPr>
              <w:t>The Rabin fellowship for the advancement of peace and tolerance,</w:t>
            </w:r>
            <w:r>
              <w:rPr>
                <w:rFonts w:ascii="Georgia" w:eastAsia="Georgia" w:hAnsi="Georgia" w:cs="Georgia"/>
                <w:sz w:val="22"/>
                <w:szCs w:val="22"/>
              </w:rPr>
              <w:br/>
              <w:t>The Gilo Democracy, Citizenship and Civic Education center at the Hebrew University, Israel, 2005-6. (10,000$).</w:t>
            </w:r>
          </w:p>
          <w:p w14:paraId="4536D597" w14:textId="77777777" w:rsidR="000D5FFA" w:rsidRDefault="000D5FFA">
            <w:pPr>
              <w:rPr>
                <w:rFonts w:ascii="Georgia" w:eastAsia="Georgia" w:hAnsi="Georgia" w:cs="Georgia"/>
                <w:sz w:val="22"/>
                <w:szCs w:val="22"/>
              </w:rPr>
            </w:pPr>
          </w:p>
        </w:tc>
        <w:tc>
          <w:tcPr>
            <w:tcW w:w="1800" w:type="dxa"/>
          </w:tcPr>
          <w:p w14:paraId="63ACC9EF" w14:textId="77777777" w:rsidR="000D5FFA" w:rsidRDefault="000D5FFA">
            <w:pPr>
              <w:jc w:val="right"/>
              <w:rPr>
                <w:rFonts w:ascii="Georgia" w:eastAsia="Georgia" w:hAnsi="Georgia" w:cs="Georgia"/>
                <w:sz w:val="22"/>
                <w:szCs w:val="22"/>
              </w:rPr>
            </w:pPr>
          </w:p>
        </w:tc>
      </w:tr>
      <w:tr w:rsidR="000D5FFA" w14:paraId="140A1FF8" w14:textId="77777777">
        <w:tc>
          <w:tcPr>
            <w:tcW w:w="7308" w:type="dxa"/>
          </w:tcPr>
          <w:p w14:paraId="035D6D8C" w14:textId="77777777" w:rsidR="000D5FFA" w:rsidRDefault="004F3489">
            <w:pPr>
              <w:rPr>
                <w:rFonts w:ascii="Georgia" w:eastAsia="Georgia" w:hAnsi="Georgia" w:cs="Georgia"/>
                <w:sz w:val="22"/>
                <w:szCs w:val="22"/>
              </w:rPr>
            </w:pPr>
            <w:r>
              <w:rPr>
                <w:rFonts w:ascii="Georgia" w:eastAsia="Georgia" w:hAnsi="Georgia" w:cs="Georgia"/>
                <w:sz w:val="22"/>
                <w:szCs w:val="22"/>
              </w:rPr>
              <w:t xml:space="preserve">Halbert fellowship, the Munk center for International Studies, </w:t>
            </w:r>
            <w:r>
              <w:rPr>
                <w:rFonts w:ascii="Georgia" w:eastAsia="Georgia" w:hAnsi="Georgia" w:cs="Georgia"/>
                <w:sz w:val="22"/>
                <w:szCs w:val="22"/>
              </w:rPr>
              <w:br/>
              <w:t>University of Toronto, Canada (supervised by Joseph Carens). (4,000$).</w:t>
            </w:r>
          </w:p>
          <w:p w14:paraId="32405606" w14:textId="77777777" w:rsidR="000D5FFA" w:rsidRDefault="000D5FFA">
            <w:pPr>
              <w:rPr>
                <w:rFonts w:ascii="Georgia" w:eastAsia="Georgia" w:hAnsi="Georgia" w:cs="Georgia"/>
                <w:sz w:val="22"/>
                <w:szCs w:val="22"/>
              </w:rPr>
            </w:pPr>
          </w:p>
        </w:tc>
        <w:tc>
          <w:tcPr>
            <w:tcW w:w="1800" w:type="dxa"/>
          </w:tcPr>
          <w:p w14:paraId="6930E690"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9.2004 - 1.2005</w:t>
            </w:r>
          </w:p>
        </w:tc>
      </w:tr>
    </w:tbl>
    <w:p w14:paraId="63793805" w14:textId="77777777" w:rsidR="000D5FFA" w:rsidRDefault="000D5FFA">
      <w:pPr>
        <w:spacing w:line="360" w:lineRule="auto"/>
        <w:rPr>
          <w:rFonts w:ascii="Georgia" w:eastAsia="Georgia" w:hAnsi="Georgia" w:cs="Georgia"/>
          <w:sz w:val="22"/>
          <w:szCs w:val="22"/>
        </w:rPr>
      </w:pPr>
    </w:p>
    <w:p w14:paraId="3C670A3C" w14:textId="77777777" w:rsidR="000D5FFA" w:rsidRDefault="004F3489">
      <w:pPr>
        <w:rPr>
          <w:rFonts w:ascii="Georgia" w:eastAsia="Georgia" w:hAnsi="Georgia" w:cs="Georgia"/>
          <w:sz w:val="28"/>
          <w:szCs w:val="28"/>
        </w:rPr>
      </w:pPr>
      <w:r>
        <w:rPr>
          <w:rFonts w:ascii="Georgia" w:eastAsia="Georgia" w:hAnsi="Georgia" w:cs="Georgia"/>
          <w:b/>
          <w:sz w:val="28"/>
          <w:szCs w:val="28"/>
        </w:rPr>
        <w:t>CONFERENCES/ PRESENTATIONS/ WORKSHOPS</w:t>
      </w:r>
    </w:p>
    <w:p w14:paraId="58006148" w14:textId="77777777" w:rsidR="000D5FFA" w:rsidRDefault="000D5FFA" w:rsidP="00B5054B">
      <w:pPr>
        <w:spacing w:line="360" w:lineRule="auto"/>
        <w:rPr>
          <w:rFonts w:ascii="Georgia" w:eastAsia="Georgia" w:hAnsi="Georgia" w:cs="Georgia"/>
          <w:sz w:val="28"/>
          <w:szCs w:val="28"/>
        </w:rPr>
      </w:pPr>
    </w:p>
    <w:p w14:paraId="65AF87F8" w14:textId="77777777" w:rsidR="00982A39" w:rsidRPr="00982A39" w:rsidRDefault="00982A39" w:rsidP="00982A39">
      <w:pPr>
        <w:pStyle w:val="Heading4"/>
        <w:spacing w:line="360" w:lineRule="auto"/>
        <w:rPr>
          <w:rFonts w:ascii="Georgia" w:hAnsi="Georgia"/>
          <w:b w:val="0"/>
          <w:sz w:val="22"/>
          <w:szCs w:val="22"/>
        </w:rPr>
      </w:pPr>
      <w:r w:rsidRPr="00982A39">
        <w:rPr>
          <w:rFonts w:ascii="Georgia" w:hAnsi="Georgia"/>
          <w:b w:val="0"/>
          <w:sz w:val="22"/>
          <w:szCs w:val="22"/>
        </w:rPr>
        <w:t>AI and Political Theory: Exploring Argument Mining for Normative Research</w:t>
      </w:r>
    </w:p>
    <w:p w14:paraId="25D74213" w14:textId="44BC951C" w:rsidR="00982A39" w:rsidRDefault="00982A39" w:rsidP="00982A39">
      <w:pPr>
        <w:pStyle w:val="Heading4"/>
        <w:shd w:val="clear" w:color="auto" w:fill="FFFFFF"/>
        <w:spacing w:before="0" w:line="360" w:lineRule="auto"/>
        <w:rPr>
          <w:rFonts w:ascii="Georgia" w:hAnsi="Georgia"/>
          <w:bCs/>
          <w:sz w:val="22"/>
          <w:szCs w:val="22"/>
        </w:rPr>
      </w:pPr>
      <w:r>
        <w:rPr>
          <w:rFonts w:ascii="Georgia" w:hAnsi="Georgia"/>
          <w:b w:val="0"/>
          <w:bCs/>
          <w:sz w:val="22"/>
          <w:szCs w:val="22"/>
        </w:rPr>
        <w:t>ECPR general conference, U. of Aristotle, Thessaloniki, August 2025 (with A. A</w:t>
      </w:r>
      <w:r w:rsidRPr="00982A39">
        <w:rPr>
          <w:rFonts w:ascii="Georgia" w:hAnsi="Georgia"/>
          <w:b w:val="0"/>
          <w:bCs/>
          <w:sz w:val="22"/>
          <w:szCs w:val="22"/>
        </w:rPr>
        <w:t>izenman</w:t>
      </w:r>
      <w:r w:rsidRPr="00982A39">
        <w:rPr>
          <w:rFonts w:ascii="Georgia" w:hAnsi="Georgia"/>
          <w:bCs/>
          <w:sz w:val="22"/>
          <w:szCs w:val="22"/>
        </w:rPr>
        <w:t xml:space="preserve"> </w:t>
      </w:r>
      <w:r>
        <w:rPr>
          <w:rFonts w:ascii="Georgia" w:hAnsi="Georgia"/>
          <w:bCs/>
          <w:sz w:val="22"/>
          <w:szCs w:val="22"/>
        </w:rPr>
        <w:t>).</w:t>
      </w:r>
    </w:p>
    <w:p w14:paraId="7ED506F9" w14:textId="71E350CD" w:rsidR="00AA6821" w:rsidRDefault="00AA6821" w:rsidP="00982A39">
      <w:pPr>
        <w:pStyle w:val="Heading4"/>
        <w:shd w:val="clear" w:color="auto" w:fill="FFFFFF"/>
        <w:spacing w:before="0" w:line="360" w:lineRule="auto"/>
        <w:rPr>
          <w:rFonts w:ascii="Georgia" w:hAnsi="Georgia"/>
          <w:b w:val="0"/>
          <w:bCs/>
          <w:sz w:val="22"/>
          <w:szCs w:val="22"/>
        </w:rPr>
      </w:pPr>
      <w:r w:rsidRPr="00AA6821">
        <w:rPr>
          <w:rFonts w:ascii="Georgia" w:hAnsi="Georgia"/>
          <w:b w:val="0"/>
          <w:bCs/>
          <w:sz w:val="22"/>
          <w:szCs w:val="22"/>
        </w:rPr>
        <w:t>Conceptual Concretization in Empirically Informed Political Theory: What Makes a Concept Applicable</w:t>
      </w:r>
      <w:r w:rsidRPr="00AA6821">
        <w:rPr>
          <w:rFonts w:ascii="Georgia" w:hAnsi="Georgia"/>
          <w:bCs/>
          <w:sz w:val="22"/>
          <w:szCs w:val="22"/>
        </w:rPr>
        <w:t xml:space="preserve"> </w:t>
      </w:r>
      <w:r>
        <w:rPr>
          <w:rFonts w:ascii="Georgia" w:hAnsi="Georgia"/>
          <w:b w:val="0"/>
          <w:bCs/>
          <w:sz w:val="22"/>
          <w:szCs w:val="22"/>
        </w:rPr>
        <w:t>(with L. Lavi). Policy oriented political philosophy, Oxford (Blavatnik school of Government), April 2025.</w:t>
      </w:r>
    </w:p>
    <w:p w14:paraId="55B8731F" w14:textId="2C6D7959" w:rsidR="00F86709" w:rsidRDefault="00F86709" w:rsidP="00AA6821">
      <w:pPr>
        <w:pStyle w:val="Heading4"/>
        <w:shd w:val="clear" w:color="auto" w:fill="FFFFFF"/>
        <w:spacing w:before="0" w:line="360" w:lineRule="auto"/>
        <w:rPr>
          <w:rFonts w:ascii="Georgia" w:hAnsi="Georgia"/>
          <w:b w:val="0"/>
          <w:bCs/>
          <w:sz w:val="22"/>
          <w:szCs w:val="22"/>
        </w:rPr>
      </w:pPr>
      <w:r>
        <w:rPr>
          <w:rFonts w:ascii="Georgia" w:hAnsi="Georgia"/>
          <w:b w:val="0"/>
          <w:bCs/>
          <w:sz w:val="22"/>
          <w:szCs w:val="22"/>
        </w:rPr>
        <w:t>Falsification in political theory, an empiricist view. ECPR general conference, UCD, Dublin, August 2024.</w:t>
      </w:r>
    </w:p>
    <w:p w14:paraId="61E01AF5" w14:textId="72AF9A1E" w:rsidR="00B5054B" w:rsidRDefault="00B5054B" w:rsidP="00B5054B">
      <w:pPr>
        <w:pStyle w:val="Heading4"/>
        <w:shd w:val="clear" w:color="auto" w:fill="FFFFFF"/>
        <w:spacing w:before="0" w:line="360" w:lineRule="auto"/>
        <w:rPr>
          <w:rFonts w:ascii="Georgia" w:hAnsi="Georgia" w:cs="Segoe UI"/>
          <w:b w:val="0"/>
          <w:bCs/>
          <w:color w:val="000000"/>
          <w:sz w:val="22"/>
          <w:szCs w:val="22"/>
        </w:rPr>
      </w:pPr>
      <w:r w:rsidRPr="00B5054B">
        <w:rPr>
          <w:rFonts w:ascii="Georgia" w:hAnsi="Georgia"/>
          <w:b w:val="0"/>
          <w:bCs/>
          <w:sz w:val="22"/>
          <w:szCs w:val="22"/>
        </w:rPr>
        <w:t xml:space="preserve">Refuting political theories, ECPR joint sessions, </w:t>
      </w:r>
      <w:r w:rsidRPr="00B5054B">
        <w:rPr>
          <w:rFonts w:ascii="Georgia" w:hAnsi="Georgia" w:cs="Segoe UI"/>
          <w:b w:val="0"/>
          <w:bCs/>
          <w:color w:val="000000"/>
          <w:sz w:val="22"/>
          <w:szCs w:val="22"/>
        </w:rPr>
        <w:t>Leuphana University, Lüneburg</w:t>
      </w:r>
      <w:r>
        <w:rPr>
          <w:rFonts w:ascii="Georgia" w:hAnsi="Georgia" w:cs="Segoe UI"/>
          <w:b w:val="0"/>
          <w:bCs/>
          <w:color w:val="000000"/>
          <w:sz w:val="22"/>
          <w:szCs w:val="22"/>
        </w:rPr>
        <w:t>, March 2024.</w:t>
      </w:r>
    </w:p>
    <w:p w14:paraId="1B637BE6" w14:textId="73750B5A" w:rsidR="00B5054B" w:rsidRPr="00B5054B" w:rsidRDefault="00B5054B" w:rsidP="00B5054B">
      <w:pPr>
        <w:spacing w:line="360" w:lineRule="auto"/>
      </w:pPr>
      <w:r>
        <w:t>Worldly politics and divine institutions, departmental seminar, King’s College, London, March 2024.</w:t>
      </w:r>
    </w:p>
    <w:p w14:paraId="12B21EDE" w14:textId="1C60566E" w:rsidR="00997D63" w:rsidRDefault="00997D63" w:rsidP="00B5054B">
      <w:pPr>
        <w:spacing w:line="360" w:lineRule="auto"/>
        <w:jc w:val="both"/>
        <w:rPr>
          <w:rFonts w:ascii="Georgia" w:hAnsi="Georgia"/>
          <w:sz w:val="22"/>
          <w:szCs w:val="22"/>
        </w:rPr>
      </w:pPr>
      <w:r>
        <w:rPr>
          <w:rFonts w:ascii="Georgia" w:hAnsi="Georgia"/>
          <w:sz w:val="22"/>
          <w:szCs w:val="22"/>
        </w:rPr>
        <w:t xml:space="preserve">Empirical political theory: a defense. ECPR joint sessions. Toulouse, April 2023. </w:t>
      </w:r>
    </w:p>
    <w:p w14:paraId="3839F664" w14:textId="1B61D196" w:rsidR="000D5FFA" w:rsidRPr="00730F23" w:rsidRDefault="004F3489" w:rsidP="00B5054B">
      <w:pPr>
        <w:spacing w:line="360" w:lineRule="auto"/>
        <w:jc w:val="both"/>
        <w:rPr>
          <w:rFonts w:ascii="Georgia" w:hAnsi="Georgia"/>
          <w:sz w:val="22"/>
          <w:szCs w:val="22"/>
        </w:rPr>
      </w:pPr>
      <w:r w:rsidRPr="00730F23">
        <w:rPr>
          <w:rFonts w:ascii="Georgia" w:hAnsi="Georgia"/>
          <w:sz w:val="22"/>
          <w:szCs w:val="22"/>
        </w:rPr>
        <w:t xml:space="preserve">The scientification of political theory: a clarification and a qualified defense, ECPR, </w:t>
      </w:r>
      <w:r w:rsidR="005502B4" w:rsidRPr="00730F23">
        <w:rPr>
          <w:rFonts w:ascii="Georgia" w:hAnsi="Georgia"/>
          <w:sz w:val="22"/>
          <w:szCs w:val="22"/>
        </w:rPr>
        <w:t>Innsbruck</w:t>
      </w:r>
      <w:r w:rsidRPr="00730F23">
        <w:rPr>
          <w:rFonts w:ascii="Georgia" w:hAnsi="Georgia"/>
          <w:sz w:val="22"/>
          <w:szCs w:val="22"/>
        </w:rPr>
        <w:t xml:space="preserve">, 2022. </w:t>
      </w:r>
    </w:p>
    <w:p w14:paraId="22AE21E3" w14:textId="77777777" w:rsidR="000D5FFA" w:rsidRPr="00730F23" w:rsidRDefault="004F3489" w:rsidP="00B5054B">
      <w:pPr>
        <w:spacing w:line="360" w:lineRule="auto"/>
        <w:jc w:val="both"/>
        <w:rPr>
          <w:rFonts w:ascii="Georgia" w:hAnsi="Georgia"/>
          <w:sz w:val="22"/>
          <w:szCs w:val="22"/>
        </w:rPr>
      </w:pPr>
      <w:r w:rsidRPr="00730F23">
        <w:rPr>
          <w:rFonts w:ascii="Georgia" w:hAnsi="Georgia"/>
          <w:sz w:val="22"/>
          <w:szCs w:val="22"/>
        </w:rPr>
        <w:t xml:space="preserve">Associational Religious Autonomy vs. Democratizing Religion: is There a Middle Road? Discrimination by/against religion conference, Nuffield college, Oxford, June 2022. </w:t>
      </w:r>
    </w:p>
    <w:p w14:paraId="0D56C6DA" w14:textId="77777777" w:rsidR="000D5FFA" w:rsidRPr="00730F23" w:rsidRDefault="004F3489" w:rsidP="00B5054B">
      <w:pPr>
        <w:spacing w:line="360" w:lineRule="auto"/>
        <w:jc w:val="both"/>
        <w:rPr>
          <w:rFonts w:ascii="Georgia" w:eastAsia="Arial" w:hAnsi="Georgia" w:cs="Arial"/>
          <w:sz w:val="22"/>
          <w:szCs w:val="22"/>
          <w:highlight w:val="white"/>
        </w:rPr>
      </w:pPr>
      <w:bookmarkStart w:id="0" w:name="_heading=h.gjdgxs" w:colFirst="0" w:colLast="0"/>
      <w:bookmarkEnd w:id="0"/>
      <w:r w:rsidRPr="00730F23">
        <w:rPr>
          <w:rFonts w:ascii="Georgia" w:hAnsi="Georgia"/>
          <w:sz w:val="22"/>
          <w:szCs w:val="22"/>
        </w:rPr>
        <w:lastRenderedPageBreak/>
        <w:t xml:space="preserve">How much data for the political theorist? </w:t>
      </w:r>
      <w:r w:rsidRPr="00730F23">
        <w:rPr>
          <w:rFonts w:ascii="Georgia" w:eastAsia="Arial" w:hAnsi="Georgia" w:cs="Arial"/>
          <w:sz w:val="22"/>
          <w:szCs w:val="22"/>
          <w:highlight w:val="white"/>
        </w:rPr>
        <w:t xml:space="preserve">On the argumentative normative behaviourism, Do actions speak louder than thoughts? Mentalism and Normative behaviourism reconsidered, the British political studies association and university of Bristol event. </w:t>
      </w:r>
      <w:r w:rsidR="006C3F5D" w:rsidRPr="00730F23">
        <w:rPr>
          <w:rFonts w:ascii="Georgia" w:eastAsia="Arial" w:hAnsi="Georgia" w:cs="Arial"/>
          <w:sz w:val="22"/>
          <w:szCs w:val="22"/>
          <w:highlight w:val="white"/>
        </w:rPr>
        <w:t>(December, 2021).</w:t>
      </w:r>
    </w:p>
    <w:p w14:paraId="55175450" w14:textId="77777777" w:rsidR="000D5FFA" w:rsidRPr="00730F23" w:rsidRDefault="004F3489" w:rsidP="00B5054B">
      <w:pPr>
        <w:spacing w:line="360" w:lineRule="auto"/>
        <w:jc w:val="both"/>
        <w:rPr>
          <w:rFonts w:ascii="Georgia" w:hAnsi="Georgia"/>
          <w:sz w:val="22"/>
          <w:szCs w:val="22"/>
          <w:highlight w:val="white"/>
        </w:rPr>
      </w:pPr>
      <w:bookmarkStart w:id="1" w:name="_heading=h.2t7ofai4p8so" w:colFirst="0" w:colLast="0"/>
      <w:bookmarkEnd w:id="1"/>
      <w:r w:rsidRPr="00730F23">
        <w:rPr>
          <w:rFonts w:ascii="Georgia" w:hAnsi="Georgia"/>
          <w:sz w:val="22"/>
          <w:szCs w:val="22"/>
        </w:rPr>
        <w:t>Data based radicalism</w:t>
      </w:r>
      <w:r w:rsidRPr="00730F23">
        <w:rPr>
          <w:rFonts w:ascii="Georgia" w:hAnsi="Georgia"/>
          <w:sz w:val="22"/>
          <w:szCs w:val="22"/>
          <w:highlight w:val="white"/>
        </w:rPr>
        <w:t>? Data usage and the problem of critical distance in contextual and empirical political theory. ECPR 2021.</w:t>
      </w:r>
    </w:p>
    <w:p w14:paraId="7B0A66F6" w14:textId="77777777" w:rsidR="000D5FFA" w:rsidRPr="00730F23" w:rsidRDefault="004F3489" w:rsidP="00B5054B">
      <w:pPr>
        <w:spacing w:line="360" w:lineRule="auto"/>
        <w:jc w:val="both"/>
        <w:rPr>
          <w:rFonts w:ascii="Georgia" w:hAnsi="Georgia"/>
          <w:sz w:val="22"/>
          <w:szCs w:val="22"/>
          <w:highlight w:val="white"/>
        </w:rPr>
      </w:pPr>
      <w:r w:rsidRPr="00730F23">
        <w:rPr>
          <w:rFonts w:ascii="Georgia" w:hAnsi="Georgia"/>
          <w:sz w:val="22"/>
          <w:szCs w:val="22"/>
          <w:highlight w:val="white"/>
        </w:rPr>
        <w:t>Governing the Sacred; political toleration in contested sacred sites. UCLA. 2020.</w:t>
      </w:r>
    </w:p>
    <w:p w14:paraId="591CECC4" w14:textId="77777777" w:rsidR="000D5FFA" w:rsidRPr="00730F23" w:rsidRDefault="004F3489" w:rsidP="00B5054B">
      <w:pPr>
        <w:spacing w:line="360" w:lineRule="auto"/>
        <w:jc w:val="both"/>
        <w:rPr>
          <w:rFonts w:ascii="Georgia" w:hAnsi="Georgia"/>
          <w:sz w:val="22"/>
          <w:szCs w:val="22"/>
          <w:highlight w:val="white"/>
        </w:rPr>
      </w:pPr>
      <w:r w:rsidRPr="00730F23">
        <w:rPr>
          <w:rFonts w:ascii="Georgia" w:hAnsi="Georgia"/>
          <w:sz w:val="22"/>
          <w:szCs w:val="22"/>
          <w:highlight w:val="white"/>
        </w:rPr>
        <w:t>Governing the Sacred; political toleration in contested sacred sites. Oxford. 2020.</w:t>
      </w:r>
    </w:p>
    <w:p w14:paraId="45B40FB7" w14:textId="77777777" w:rsidR="000D5FFA" w:rsidRPr="00730F23" w:rsidRDefault="004F3489" w:rsidP="00B5054B">
      <w:pPr>
        <w:spacing w:line="360" w:lineRule="auto"/>
        <w:rPr>
          <w:rFonts w:ascii="Georgia" w:eastAsia="Georgia" w:hAnsi="Georgia" w:cs="Georgia"/>
          <w:sz w:val="22"/>
          <w:szCs w:val="22"/>
        </w:rPr>
      </w:pPr>
      <w:r w:rsidRPr="00730F23">
        <w:rPr>
          <w:rFonts w:ascii="Georgia" w:eastAsia="Georgia" w:hAnsi="Georgia" w:cs="Georgia"/>
          <w:sz w:val="22"/>
          <w:szCs w:val="22"/>
        </w:rPr>
        <w:t>The Case for Methodological Conversation: Between Political Theory and Political Science. ECPR, 2020.</w:t>
      </w:r>
    </w:p>
    <w:p w14:paraId="50295296" w14:textId="77777777" w:rsidR="000D5FFA" w:rsidRDefault="004F3489" w:rsidP="00B5054B">
      <w:pPr>
        <w:spacing w:line="360" w:lineRule="auto"/>
        <w:rPr>
          <w:rFonts w:ascii="Georgia" w:eastAsia="Georgia" w:hAnsi="Georgia" w:cs="Georgia"/>
          <w:sz w:val="22"/>
          <w:szCs w:val="22"/>
        </w:rPr>
      </w:pPr>
      <w:r>
        <w:rPr>
          <w:rFonts w:ascii="Georgia" w:eastAsia="Georgia" w:hAnsi="Georgia" w:cs="Georgia"/>
          <w:sz w:val="22"/>
          <w:szCs w:val="22"/>
        </w:rPr>
        <w:t>“State-Funded Religious Associations and Non-Discrimination Rules: on Immunity and Public Funding”, Konstanz (Germany), Secularism and Establishment workshop, June, 2019.</w:t>
      </w:r>
    </w:p>
    <w:p w14:paraId="5662490A" w14:textId="77777777" w:rsidR="000D5FFA" w:rsidRDefault="004F3489" w:rsidP="00B5054B">
      <w:pPr>
        <w:spacing w:line="360" w:lineRule="auto"/>
        <w:rPr>
          <w:rFonts w:ascii="Georgia" w:eastAsia="Georgia" w:hAnsi="Georgia" w:cs="Georgia"/>
          <w:sz w:val="22"/>
          <w:szCs w:val="22"/>
        </w:rPr>
      </w:pPr>
      <w:r>
        <w:rPr>
          <w:rFonts w:ascii="Georgia" w:eastAsia="Georgia" w:hAnsi="Georgia" w:cs="Georgia"/>
          <w:sz w:val="22"/>
          <w:szCs w:val="22"/>
        </w:rPr>
        <w:t xml:space="preserve">“Hegemonic Religions in Public Spaces: On the Narrowing of Equal Citizenry”, ASPP, Newcastle, UK, June 2019. </w:t>
      </w:r>
    </w:p>
    <w:p w14:paraId="1398EEE2" w14:textId="77777777" w:rsidR="000D5FFA" w:rsidRDefault="000D5FFA" w:rsidP="00B5054B">
      <w:pPr>
        <w:spacing w:line="360" w:lineRule="auto"/>
        <w:rPr>
          <w:rFonts w:ascii="Georgia" w:eastAsia="Georgia" w:hAnsi="Georgia" w:cs="Georgia"/>
          <w:sz w:val="22"/>
          <w:szCs w:val="22"/>
        </w:rPr>
      </w:pPr>
    </w:p>
    <w:p w14:paraId="6D111D4E" w14:textId="77777777" w:rsidR="000D5FFA" w:rsidRDefault="004F3489" w:rsidP="00B5054B">
      <w:pPr>
        <w:spacing w:line="360" w:lineRule="auto"/>
        <w:rPr>
          <w:rFonts w:ascii="Georgia" w:eastAsia="Georgia" w:hAnsi="Georgia" w:cs="Georgia"/>
          <w:sz w:val="22"/>
          <w:szCs w:val="22"/>
        </w:rPr>
      </w:pPr>
      <w:r>
        <w:rPr>
          <w:rFonts w:ascii="Georgia" w:eastAsia="Georgia" w:hAnsi="Georgia" w:cs="Georgia"/>
          <w:sz w:val="22"/>
          <w:szCs w:val="22"/>
        </w:rPr>
        <w:t xml:space="preserve">"What are Data Good for Anyway? A Typology of Usages of Data in Contemporary Political Theory." ECPR, Hamburg, August 2018. </w:t>
      </w:r>
    </w:p>
    <w:p w14:paraId="01FBB860" w14:textId="77777777" w:rsidR="000D5FFA" w:rsidRDefault="004F3489" w:rsidP="00B5054B">
      <w:pPr>
        <w:spacing w:line="360" w:lineRule="auto"/>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t>“Rethinking political toleration: moving beyond the narrow/wide dichotomy” ASPP, Rome, June 2018 (with Y. Jobani).</w:t>
      </w:r>
    </w:p>
    <w:p w14:paraId="23FC038A" w14:textId="77777777" w:rsidR="000D5FFA" w:rsidRDefault="004F3489" w:rsidP="00B5054B">
      <w:pPr>
        <w:spacing w:line="360" w:lineRule="auto"/>
        <w:rPr>
          <w:rFonts w:ascii="Georgia" w:eastAsia="Georgia" w:hAnsi="Georgia" w:cs="Georgia"/>
          <w:color w:val="222222"/>
          <w:sz w:val="22"/>
          <w:szCs w:val="22"/>
          <w:highlight w:val="white"/>
        </w:rPr>
      </w:pPr>
      <w:r>
        <w:rPr>
          <w:rFonts w:ascii="Georgia" w:eastAsia="Georgia" w:hAnsi="Georgia" w:cs="Georgia"/>
          <w:color w:val="222222"/>
          <w:sz w:val="22"/>
          <w:szCs w:val="22"/>
          <w:highlight w:val="white"/>
        </w:rPr>
        <w:t xml:space="preserve">Governing the Sacred: </w:t>
      </w:r>
      <w:r>
        <w:rPr>
          <w:rFonts w:ascii="Arial" w:eastAsia="Arial" w:hAnsi="Arial" w:cs="Arial"/>
          <w:color w:val="222222"/>
          <w:sz w:val="22"/>
          <w:szCs w:val="22"/>
          <w:highlight w:val="white"/>
          <w:cs/>
        </w:rPr>
        <w:t>‎</w:t>
      </w:r>
      <w:r>
        <w:rPr>
          <w:rFonts w:ascii="Georgia" w:eastAsia="Georgia" w:hAnsi="Georgia" w:cs="Georgia"/>
          <w:color w:val="222222"/>
          <w:sz w:val="22"/>
          <w:szCs w:val="22"/>
          <w:highlight w:val="white"/>
        </w:rPr>
        <w:t xml:space="preserve"> A Critical Typology of Models of Political Toleration in Contested Sacred Sites.”. (co-authored with Y. Jobani), </w:t>
      </w:r>
      <w:r>
        <w:rPr>
          <w:rFonts w:ascii="Georgia" w:eastAsia="Georgia" w:hAnsi="Georgia" w:cs="Georgia"/>
          <w:i/>
          <w:color w:val="222222"/>
          <w:sz w:val="22"/>
          <w:szCs w:val="22"/>
          <w:highlight w:val="white"/>
        </w:rPr>
        <w:t>ECPR Joint Sessions</w:t>
      </w:r>
      <w:r>
        <w:rPr>
          <w:rFonts w:ascii="Georgia" w:eastAsia="Georgia" w:hAnsi="Georgia" w:cs="Georgia"/>
          <w:color w:val="222222"/>
          <w:sz w:val="22"/>
          <w:szCs w:val="22"/>
          <w:highlight w:val="white"/>
        </w:rPr>
        <w:t>, Nottingham, UK, April 2017.</w:t>
      </w:r>
    </w:p>
    <w:p w14:paraId="797D2AC9" w14:textId="77777777" w:rsidR="000D5FFA" w:rsidRDefault="004F3489" w:rsidP="00B5054B">
      <w:pPr>
        <w:pBdr>
          <w:top w:val="nil"/>
          <w:left w:val="nil"/>
          <w:bottom w:val="nil"/>
          <w:right w:val="nil"/>
          <w:between w:val="nil"/>
        </w:pBdr>
        <w:spacing w:line="360" w:lineRule="auto"/>
        <w:jc w:val="both"/>
        <w:rPr>
          <w:rFonts w:ascii="Georgia" w:eastAsia="Georgia" w:hAnsi="Georgia" w:cs="Georgia"/>
          <w:color w:val="000000"/>
          <w:sz w:val="22"/>
          <w:szCs w:val="22"/>
        </w:rPr>
      </w:pPr>
      <w:r>
        <w:rPr>
          <w:rFonts w:ascii="Georgia" w:eastAsia="Georgia" w:hAnsi="Georgia" w:cs="Georgia"/>
          <w:color w:val="000000"/>
          <w:sz w:val="22"/>
          <w:szCs w:val="22"/>
        </w:rPr>
        <w:t xml:space="preserve">"Two models of Evenhandedness and the regulation of religion in public spaces", with Yuval Jobani, presented at the </w:t>
      </w:r>
      <w:r>
        <w:rPr>
          <w:rFonts w:ascii="Georgia" w:eastAsia="Georgia" w:hAnsi="Georgia" w:cs="Georgia"/>
          <w:i/>
          <w:color w:val="000000"/>
          <w:sz w:val="22"/>
          <w:szCs w:val="22"/>
        </w:rPr>
        <w:t>ECPR general conference</w:t>
      </w:r>
      <w:r>
        <w:rPr>
          <w:rFonts w:ascii="Georgia" w:eastAsia="Georgia" w:hAnsi="Georgia" w:cs="Georgia"/>
          <w:color w:val="000000"/>
          <w:sz w:val="22"/>
          <w:szCs w:val="22"/>
        </w:rPr>
        <w:t xml:space="preserve">, September 2016, Prague. </w:t>
      </w:r>
    </w:p>
    <w:p w14:paraId="0059E833" w14:textId="77777777" w:rsidR="000D5FFA" w:rsidRDefault="004F3489" w:rsidP="00B5054B">
      <w:pPr>
        <w:spacing w:line="360" w:lineRule="auto"/>
        <w:ind w:firstLine="360"/>
        <w:rPr>
          <w:color w:val="222222"/>
          <w:highlight w:val="white"/>
        </w:rPr>
      </w:pPr>
      <w:r>
        <w:rPr>
          <w:color w:val="222222"/>
          <w:highlight w:val="white"/>
        </w:rPr>
        <w:t xml:space="preserve">"Women of the Wall: Navigating Religion in the Public Sphere" (with Y. Jobani), to be presented at the </w:t>
      </w:r>
      <w:r>
        <w:rPr>
          <w:i/>
          <w:color w:val="222222"/>
          <w:highlight w:val="white"/>
        </w:rPr>
        <w:t>Oxford Israel Studies seminar</w:t>
      </w:r>
      <w:r>
        <w:rPr>
          <w:color w:val="222222"/>
          <w:highlight w:val="white"/>
        </w:rPr>
        <w:t>, Oxford, UK, February 2016, invitation by Derek Penslar.</w:t>
      </w:r>
    </w:p>
    <w:p w14:paraId="37C45C7E" w14:textId="4302FD25" w:rsidR="000D5FFA" w:rsidRDefault="004F3489" w:rsidP="00F521EB">
      <w:pPr>
        <w:spacing w:line="360" w:lineRule="auto"/>
        <w:ind w:firstLine="360"/>
        <w:jc w:val="both"/>
        <w:rPr>
          <w:rFonts w:ascii="Georgia" w:eastAsia="Georgia" w:hAnsi="Georgia" w:cs="Georgia"/>
          <w:sz w:val="22"/>
          <w:szCs w:val="22"/>
          <w:highlight w:val="white"/>
        </w:rPr>
      </w:pPr>
      <w:r>
        <w:rPr>
          <w:rFonts w:ascii="Georgia" w:eastAsia="Georgia" w:hAnsi="Georgia" w:cs="Georgia"/>
          <w:color w:val="222222"/>
          <w:sz w:val="22"/>
          <w:szCs w:val="22"/>
          <w:highlight w:val="white"/>
        </w:rPr>
        <w:t xml:space="preserve"> “Classifying Collective Responsibilities”, 'Collective Responsibility for the Future” conference, UCD, Dublin, June 2015.</w:t>
      </w:r>
      <w:r>
        <w:rPr>
          <w:rFonts w:ascii="Georgia" w:eastAsia="Georgia" w:hAnsi="Georgia" w:cs="Georgia"/>
          <w:sz w:val="22"/>
          <w:szCs w:val="22"/>
          <w:highlight w:val="white"/>
        </w:rPr>
        <w:t xml:space="preserve"> </w:t>
      </w:r>
    </w:p>
    <w:p w14:paraId="0D8B0E08" w14:textId="77777777" w:rsidR="000D5FFA" w:rsidRDefault="004F3489" w:rsidP="00B5054B">
      <w:pPr>
        <w:spacing w:line="360" w:lineRule="auto"/>
        <w:ind w:firstLine="360"/>
        <w:jc w:val="both"/>
        <w:rPr>
          <w:rFonts w:ascii="Georgia" w:eastAsia="Georgia" w:hAnsi="Georgia" w:cs="Georgia"/>
          <w:sz w:val="22"/>
          <w:szCs w:val="22"/>
        </w:rPr>
      </w:pPr>
      <w:r>
        <w:rPr>
          <w:rFonts w:ascii="Georgia" w:eastAsia="Georgia" w:hAnsi="Georgia" w:cs="Georgia"/>
          <w:sz w:val="22"/>
          <w:szCs w:val="22"/>
          <w:highlight w:val="white"/>
        </w:rPr>
        <w:t>"Navigating Religion in Sacred Sites:</w:t>
      </w:r>
      <w:r>
        <w:rPr>
          <w:rFonts w:ascii="Georgia" w:eastAsia="Georgia" w:hAnsi="Georgia" w:cs="Georgia"/>
          <w:sz w:val="22"/>
          <w:szCs w:val="22"/>
        </w:rPr>
        <w:t xml:space="preserve"> </w:t>
      </w:r>
      <w:r>
        <w:rPr>
          <w:rFonts w:ascii="Georgia" w:eastAsia="Georgia" w:hAnsi="Georgia" w:cs="Georgia"/>
          <w:sz w:val="22"/>
          <w:szCs w:val="22"/>
          <w:highlight w:val="white"/>
        </w:rPr>
        <w:t>Privatization, ‘Thick Sites’ and the Management of Conflicts over Sacred Sites</w:t>
      </w:r>
      <w:r>
        <w:rPr>
          <w:rFonts w:ascii="Georgia" w:eastAsia="Georgia" w:hAnsi="Georgia" w:cs="Georgia"/>
          <w:sz w:val="22"/>
          <w:szCs w:val="22"/>
        </w:rPr>
        <w:t xml:space="preserve">" (with Y. Jobani). </w:t>
      </w:r>
      <w:r>
        <w:rPr>
          <w:rFonts w:ascii="Georgia" w:eastAsia="Georgia" w:hAnsi="Georgia" w:cs="Georgia"/>
          <w:i/>
          <w:sz w:val="22"/>
          <w:szCs w:val="22"/>
          <w:highlight w:val="white"/>
        </w:rPr>
        <w:t>The Association for Social and Political Philosophy</w:t>
      </w:r>
      <w:r>
        <w:rPr>
          <w:rFonts w:ascii="Georgia" w:eastAsia="Georgia" w:hAnsi="Georgia" w:cs="Georgia"/>
          <w:i/>
          <w:sz w:val="22"/>
          <w:szCs w:val="22"/>
        </w:rPr>
        <w:t xml:space="preserve">, </w:t>
      </w:r>
      <w:r>
        <w:rPr>
          <w:rFonts w:ascii="Georgia" w:eastAsia="Georgia" w:hAnsi="Georgia" w:cs="Georgia"/>
          <w:sz w:val="22"/>
          <w:szCs w:val="22"/>
          <w:highlight w:val="white"/>
        </w:rPr>
        <w:t>2015 Annual Conference: 25th-26th June, University of Amsterdam</w:t>
      </w:r>
      <w:r>
        <w:rPr>
          <w:rFonts w:ascii="Georgia" w:eastAsia="Georgia" w:hAnsi="Georgia" w:cs="Georgia"/>
          <w:sz w:val="22"/>
          <w:szCs w:val="22"/>
        </w:rPr>
        <w:t>.</w:t>
      </w:r>
    </w:p>
    <w:p w14:paraId="66503698" w14:textId="77777777" w:rsidR="000D5FFA" w:rsidRDefault="004F3489" w:rsidP="00B5054B">
      <w:pPr>
        <w:spacing w:line="360" w:lineRule="auto"/>
        <w:ind w:firstLine="360"/>
        <w:rPr>
          <w:rFonts w:ascii="Georgia" w:eastAsia="Georgia" w:hAnsi="Georgia" w:cs="Georgia"/>
          <w:color w:val="1A1A1A"/>
          <w:sz w:val="22"/>
          <w:szCs w:val="22"/>
        </w:rPr>
      </w:pPr>
      <w:r>
        <w:rPr>
          <w:rFonts w:ascii="Georgia" w:eastAsia="Georgia" w:hAnsi="Georgia" w:cs="Georgia"/>
          <w:color w:val="222222"/>
          <w:sz w:val="22"/>
          <w:szCs w:val="22"/>
          <w:highlight w:val="white"/>
        </w:rPr>
        <w:lastRenderedPageBreak/>
        <w:t xml:space="preserve">“’Law and Economics' and Politics: Bringing State-Skepticism Back In”, presented at the </w:t>
      </w:r>
      <w:r>
        <w:rPr>
          <w:rFonts w:ascii="Georgia" w:eastAsia="Georgia" w:hAnsi="Georgia" w:cs="Georgia"/>
          <w:i/>
          <w:color w:val="333333"/>
          <w:sz w:val="22"/>
          <w:szCs w:val="22"/>
          <w:highlight w:val="white"/>
        </w:rPr>
        <w:t>MANCEPT Workshops in Political Theory</w:t>
      </w:r>
      <w:r>
        <w:rPr>
          <w:rFonts w:ascii="Georgia" w:eastAsia="Georgia" w:hAnsi="Georgia" w:cs="Georgia"/>
          <w:color w:val="333333"/>
          <w:sz w:val="22"/>
          <w:szCs w:val="22"/>
          <w:highlight w:val="white"/>
        </w:rPr>
        <w:t xml:space="preserve"> annual conference, Manchester, UK, September 2014. </w:t>
      </w:r>
    </w:p>
    <w:p w14:paraId="19CA1C96" w14:textId="77777777" w:rsidR="000D5FFA" w:rsidRDefault="004F3489" w:rsidP="00B5054B">
      <w:pPr>
        <w:spacing w:line="360" w:lineRule="auto"/>
        <w:ind w:firstLine="360"/>
        <w:rPr>
          <w:rFonts w:ascii="Georgia" w:eastAsia="Georgia" w:hAnsi="Georgia" w:cs="Georgia"/>
          <w:color w:val="1A1A1A"/>
          <w:sz w:val="22"/>
          <w:szCs w:val="22"/>
        </w:rPr>
      </w:pPr>
      <w:r>
        <w:rPr>
          <w:rFonts w:ascii="Georgia" w:eastAsia="Georgia" w:hAnsi="Georgia" w:cs="Georgia"/>
          <w:color w:val="1A1A1A"/>
          <w:sz w:val="22"/>
          <w:szCs w:val="22"/>
        </w:rPr>
        <w:t>“Tradition, Religion and Normativity: the Complex Case of the Women of the</w:t>
      </w:r>
    </w:p>
    <w:p w14:paraId="79B76AC0" w14:textId="77777777" w:rsidR="000D5FFA" w:rsidRDefault="004F3489" w:rsidP="00B5054B">
      <w:pPr>
        <w:spacing w:line="360" w:lineRule="auto"/>
        <w:ind w:firstLine="360"/>
        <w:rPr>
          <w:rFonts w:ascii="Georgia" w:eastAsia="Georgia" w:hAnsi="Georgia" w:cs="Georgia"/>
          <w:color w:val="1A1A1A"/>
          <w:sz w:val="22"/>
          <w:szCs w:val="22"/>
        </w:rPr>
      </w:pPr>
      <w:r>
        <w:rPr>
          <w:rFonts w:ascii="Georgia" w:eastAsia="Georgia" w:hAnsi="Georgia" w:cs="Georgia"/>
          <w:color w:val="1A1A1A"/>
          <w:sz w:val="22"/>
          <w:szCs w:val="22"/>
        </w:rPr>
        <w:t xml:space="preserve">Wall”, presented at the </w:t>
      </w:r>
      <w:r>
        <w:rPr>
          <w:rFonts w:ascii="Georgia" w:eastAsia="Georgia" w:hAnsi="Georgia" w:cs="Georgia"/>
          <w:i/>
          <w:color w:val="1A1A1A"/>
          <w:sz w:val="22"/>
          <w:szCs w:val="22"/>
        </w:rPr>
        <w:t>political theory workshop, Pavia University</w:t>
      </w:r>
      <w:r>
        <w:rPr>
          <w:rFonts w:ascii="Georgia" w:eastAsia="Georgia" w:hAnsi="Georgia" w:cs="Georgia"/>
          <w:color w:val="1A1A1A"/>
          <w:sz w:val="22"/>
          <w:szCs w:val="22"/>
        </w:rPr>
        <w:t>, Italy, May 2014.</w:t>
      </w:r>
    </w:p>
    <w:p w14:paraId="39DAF040" w14:textId="77777777" w:rsidR="000D5FFA" w:rsidRDefault="004F3489" w:rsidP="00B5054B">
      <w:pPr>
        <w:spacing w:line="360" w:lineRule="auto"/>
        <w:ind w:firstLine="360"/>
        <w:rPr>
          <w:rFonts w:ascii="Georgia" w:eastAsia="Georgia" w:hAnsi="Georgia" w:cs="Georgia"/>
          <w:sz w:val="22"/>
          <w:szCs w:val="22"/>
        </w:rPr>
      </w:pPr>
      <w:r>
        <w:rPr>
          <w:rFonts w:ascii="Georgia" w:eastAsia="Georgia" w:hAnsi="Georgia" w:cs="Georgia"/>
          <w:sz w:val="22"/>
          <w:szCs w:val="22"/>
        </w:rPr>
        <w:t xml:space="preserve">“Law and Economics as Political Theory: Two Internal Critiques”, presented at the </w:t>
      </w:r>
      <w:r>
        <w:rPr>
          <w:rFonts w:ascii="Georgia" w:eastAsia="Georgia" w:hAnsi="Georgia" w:cs="Georgia"/>
          <w:i/>
          <w:sz w:val="22"/>
          <w:szCs w:val="22"/>
        </w:rPr>
        <w:t>Association for Political Theory</w:t>
      </w:r>
      <w:r>
        <w:rPr>
          <w:rFonts w:ascii="Georgia" w:eastAsia="Georgia" w:hAnsi="Georgia" w:cs="Georgia"/>
          <w:sz w:val="22"/>
          <w:szCs w:val="22"/>
        </w:rPr>
        <w:t xml:space="preserve"> annual conference, Nashville, TN, October 2013.</w:t>
      </w:r>
    </w:p>
    <w:p w14:paraId="6880D09A" w14:textId="77777777" w:rsidR="000D5FFA" w:rsidRDefault="004F3489" w:rsidP="00B5054B">
      <w:pPr>
        <w:spacing w:line="360" w:lineRule="auto"/>
        <w:ind w:firstLine="360"/>
        <w:rPr>
          <w:rFonts w:ascii="Georgia" w:eastAsia="Georgia" w:hAnsi="Georgia" w:cs="Georgia"/>
          <w:sz w:val="22"/>
          <w:szCs w:val="22"/>
          <w:highlight w:val="white"/>
        </w:rPr>
      </w:pPr>
      <w:r>
        <w:rPr>
          <w:rFonts w:ascii="Georgia" w:eastAsia="Georgia" w:hAnsi="Georgia" w:cs="Georgia"/>
          <w:sz w:val="22"/>
          <w:szCs w:val="22"/>
          <w:highlight w:val="white"/>
        </w:rPr>
        <w:t xml:space="preserve">“Toleration, Backlash Reactions, and Prudential Reasons “, </w:t>
      </w:r>
      <w:r>
        <w:rPr>
          <w:rFonts w:ascii="Georgia" w:eastAsia="Georgia" w:hAnsi="Georgia" w:cs="Georgia"/>
          <w:i/>
          <w:sz w:val="22"/>
          <w:szCs w:val="22"/>
          <w:highlight w:val="white"/>
        </w:rPr>
        <w:t>MPSA</w:t>
      </w:r>
      <w:r>
        <w:rPr>
          <w:rFonts w:ascii="Georgia" w:eastAsia="Georgia" w:hAnsi="Georgia" w:cs="Georgia"/>
          <w:sz w:val="22"/>
          <w:szCs w:val="22"/>
          <w:highlight w:val="white"/>
        </w:rPr>
        <w:t xml:space="preserve">, Chicago, April 2013. </w:t>
      </w:r>
    </w:p>
    <w:p w14:paraId="251622CD" w14:textId="77777777" w:rsidR="000D5FFA" w:rsidRDefault="004F3489" w:rsidP="00B5054B">
      <w:pPr>
        <w:spacing w:line="360" w:lineRule="auto"/>
        <w:ind w:firstLine="360"/>
        <w:rPr>
          <w:rFonts w:ascii="Georgia" w:eastAsia="Georgia" w:hAnsi="Georgia" w:cs="Georgia"/>
          <w:sz w:val="22"/>
          <w:szCs w:val="22"/>
          <w:highlight w:val="white"/>
        </w:rPr>
      </w:pPr>
      <w:r>
        <w:rPr>
          <w:rFonts w:ascii="Georgia" w:eastAsia="Georgia" w:hAnsi="Georgia" w:cs="Georgia"/>
          <w:sz w:val="22"/>
          <w:szCs w:val="22"/>
          <w:highlight w:val="white"/>
        </w:rPr>
        <w:t>“</w:t>
      </w:r>
      <w:r>
        <w:t>Libertarianism, Rectification and Property Rights: A Reevaluation</w:t>
      </w:r>
      <w:r>
        <w:rPr>
          <w:rFonts w:ascii="Georgia" w:eastAsia="Georgia" w:hAnsi="Georgia" w:cs="Georgia"/>
          <w:sz w:val="22"/>
          <w:szCs w:val="22"/>
          <w:highlight w:val="white"/>
        </w:rPr>
        <w:t xml:space="preserve">”,  </w:t>
      </w:r>
      <w:r>
        <w:rPr>
          <w:rFonts w:ascii="Georgia" w:eastAsia="Georgia" w:hAnsi="Georgia" w:cs="Georgia"/>
          <w:i/>
          <w:sz w:val="22"/>
          <w:szCs w:val="22"/>
          <w:highlight w:val="white"/>
        </w:rPr>
        <w:t>APSA</w:t>
      </w:r>
      <w:r>
        <w:rPr>
          <w:rFonts w:ascii="Georgia" w:eastAsia="Georgia" w:hAnsi="Georgia" w:cs="Georgia"/>
          <w:sz w:val="22"/>
          <w:szCs w:val="22"/>
          <w:highlight w:val="white"/>
        </w:rPr>
        <w:t xml:space="preserve"> annual conference, New Orleans, September 2012 (conference cancelled).</w:t>
      </w:r>
    </w:p>
    <w:p w14:paraId="44EE2C6A" w14:textId="77777777" w:rsidR="000D5FFA" w:rsidRDefault="004F3489" w:rsidP="00B5054B">
      <w:pPr>
        <w:spacing w:line="360" w:lineRule="auto"/>
        <w:ind w:firstLine="360"/>
        <w:rPr>
          <w:rFonts w:ascii="Georgia" w:eastAsia="Georgia" w:hAnsi="Georgia" w:cs="Georgia"/>
          <w:sz w:val="22"/>
          <w:szCs w:val="22"/>
          <w:highlight w:val="white"/>
        </w:rPr>
      </w:pPr>
      <w:r>
        <w:rPr>
          <w:rFonts w:ascii="Georgia" w:eastAsia="Georgia" w:hAnsi="Georgia" w:cs="Georgia"/>
          <w:sz w:val="22"/>
          <w:szCs w:val="22"/>
          <w:highlight w:val="white"/>
        </w:rPr>
        <w:t xml:space="preserve">“Libertarian Rectification Theories: A Critique”, the </w:t>
      </w:r>
      <w:r>
        <w:rPr>
          <w:rFonts w:ascii="Georgia" w:eastAsia="Georgia" w:hAnsi="Georgia" w:cs="Georgia"/>
          <w:i/>
          <w:sz w:val="22"/>
          <w:szCs w:val="22"/>
          <w:highlight w:val="white"/>
        </w:rPr>
        <w:t>Mid-West Political Science Association</w:t>
      </w:r>
      <w:r>
        <w:rPr>
          <w:rFonts w:ascii="Georgia" w:eastAsia="Georgia" w:hAnsi="Georgia" w:cs="Georgia"/>
          <w:sz w:val="22"/>
          <w:szCs w:val="22"/>
          <w:highlight w:val="white"/>
        </w:rPr>
        <w:t xml:space="preserve"> annual conference, Chicago, April 2012. </w:t>
      </w:r>
    </w:p>
    <w:p w14:paraId="04254688" w14:textId="77777777" w:rsidR="000D5FFA" w:rsidRDefault="004F3489" w:rsidP="00B5054B">
      <w:pPr>
        <w:spacing w:line="360" w:lineRule="auto"/>
        <w:ind w:firstLine="360"/>
        <w:rPr>
          <w:rFonts w:ascii="Georgia" w:eastAsia="Georgia" w:hAnsi="Georgia" w:cs="Georgia"/>
          <w:color w:val="000000"/>
          <w:sz w:val="22"/>
          <w:szCs w:val="22"/>
        </w:rPr>
      </w:pPr>
      <w:r>
        <w:rPr>
          <w:rFonts w:ascii="Georgia" w:eastAsia="Georgia" w:hAnsi="Georgia" w:cs="Georgia"/>
          <w:color w:val="000000"/>
          <w:sz w:val="22"/>
          <w:szCs w:val="22"/>
        </w:rPr>
        <w:t>“Inter-generational Collective Responsibility: A Skeptical View”, presented as a Pearl lecture in philosophy and public affairs, Suffolk University, Boston, November 2011.</w:t>
      </w:r>
    </w:p>
    <w:p w14:paraId="5E1D23A7" w14:textId="77777777" w:rsidR="000D5FFA" w:rsidRDefault="004F3489" w:rsidP="00B5054B">
      <w:pPr>
        <w:spacing w:line="360" w:lineRule="auto"/>
        <w:ind w:firstLine="360"/>
        <w:rPr>
          <w:rFonts w:ascii="Georgia" w:eastAsia="Georgia" w:hAnsi="Georgia" w:cs="Georgia"/>
          <w:color w:val="000000"/>
          <w:sz w:val="22"/>
          <w:szCs w:val="22"/>
        </w:rPr>
      </w:pPr>
      <w:r>
        <w:rPr>
          <w:rFonts w:ascii="Georgia" w:eastAsia="Georgia" w:hAnsi="Georgia" w:cs="Georgia"/>
          <w:color w:val="000000"/>
          <w:sz w:val="22"/>
          <w:szCs w:val="22"/>
        </w:rPr>
        <w:t xml:space="preserve"> “Non Identity and redressing historical injustices: a critical examination of two attempts to overcome the non-identity problem and some (non-identity and additional) counter arguments (or, on identity and timing)”, the </w:t>
      </w:r>
      <w:r>
        <w:rPr>
          <w:rFonts w:ascii="Georgia" w:eastAsia="Georgia" w:hAnsi="Georgia" w:cs="Georgia"/>
          <w:i/>
          <w:color w:val="000000"/>
          <w:sz w:val="22"/>
          <w:szCs w:val="22"/>
        </w:rPr>
        <w:t>Association for Political Theory</w:t>
      </w:r>
      <w:r>
        <w:rPr>
          <w:rFonts w:ascii="Georgia" w:eastAsia="Georgia" w:hAnsi="Georgia" w:cs="Georgia"/>
          <w:color w:val="000000"/>
          <w:sz w:val="22"/>
          <w:szCs w:val="22"/>
        </w:rPr>
        <w:t xml:space="preserve"> annual conference, University of Notre Dame (IN), October 2011.</w:t>
      </w:r>
    </w:p>
    <w:p w14:paraId="209B812B" w14:textId="77777777" w:rsidR="000D5FFA" w:rsidRDefault="004F3489" w:rsidP="00B5054B">
      <w:pPr>
        <w:spacing w:line="360" w:lineRule="auto"/>
        <w:ind w:firstLine="360"/>
        <w:rPr>
          <w:rFonts w:ascii="Georgia" w:eastAsia="Georgia" w:hAnsi="Georgia" w:cs="Georgia"/>
          <w:color w:val="000000"/>
          <w:sz w:val="22"/>
          <w:szCs w:val="22"/>
        </w:rPr>
      </w:pPr>
      <w:r>
        <w:rPr>
          <w:rFonts w:ascii="Georgia" w:eastAsia="Georgia" w:hAnsi="Georgia" w:cs="Georgia"/>
          <w:color w:val="000000"/>
          <w:sz w:val="22"/>
          <w:szCs w:val="22"/>
        </w:rPr>
        <w:t xml:space="preserve">“Size Does Matter: Liberal Toleration and Army Service, The Case of the Ultra-Orthodox in Israel”, presented at the </w:t>
      </w:r>
      <w:r>
        <w:rPr>
          <w:rFonts w:ascii="Georgia" w:eastAsia="Georgia" w:hAnsi="Georgia" w:cs="Georgia"/>
          <w:i/>
          <w:color w:val="000000"/>
          <w:sz w:val="22"/>
          <w:szCs w:val="22"/>
        </w:rPr>
        <w:t>Association for Israel Studies</w:t>
      </w:r>
      <w:r>
        <w:rPr>
          <w:rFonts w:ascii="Georgia" w:eastAsia="Georgia" w:hAnsi="Georgia" w:cs="Georgia"/>
          <w:color w:val="000000"/>
          <w:sz w:val="22"/>
          <w:szCs w:val="22"/>
        </w:rPr>
        <w:t xml:space="preserve"> annual conference, Brandeis U. June 2011.</w:t>
      </w:r>
    </w:p>
    <w:p w14:paraId="7336A3F4" w14:textId="77777777" w:rsidR="000D5FFA" w:rsidRDefault="004F3489" w:rsidP="00B5054B">
      <w:pPr>
        <w:spacing w:line="360" w:lineRule="auto"/>
        <w:ind w:firstLine="360"/>
        <w:rPr>
          <w:rFonts w:ascii="Georgia" w:eastAsia="Georgia" w:hAnsi="Georgia" w:cs="Georgia"/>
          <w:sz w:val="22"/>
          <w:szCs w:val="22"/>
        </w:rPr>
      </w:pPr>
      <w:r>
        <w:rPr>
          <w:rFonts w:ascii="Georgia" w:eastAsia="Georgia" w:hAnsi="Georgia" w:cs="Georgia"/>
          <w:color w:val="000000"/>
          <w:sz w:val="22"/>
          <w:szCs w:val="22"/>
        </w:rPr>
        <w:t xml:space="preserve">“Compensation for historical injustices: a critique of two widespread arguments: promises and benefits”, the </w:t>
      </w:r>
      <w:r>
        <w:rPr>
          <w:rFonts w:ascii="Georgia" w:eastAsia="Georgia" w:hAnsi="Georgia" w:cs="Georgia"/>
          <w:i/>
          <w:color w:val="000000"/>
          <w:sz w:val="22"/>
          <w:szCs w:val="22"/>
        </w:rPr>
        <w:t>Mid West Political Science Association</w:t>
      </w:r>
      <w:r>
        <w:rPr>
          <w:rFonts w:ascii="Georgia" w:eastAsia="Georgia" w:hAnsi="Georgia" w:cs="Georgia"/>
          <w:color w:val="000000"/>
          <w:sz w:val="22"/>
          <w:szCs w:val="22"/>
        </w:rPr>
        <w:t xml:space="preserve"> annual conference, April 2011, Chicago.</w:t>
      </w:r>
    </w:p>
    <w:p w14:paraId="3F6CCAFE" w14:textId="77777777" w:rsidR="000D5FFA" w:rsidRDefault="004F3489" w:rsidP="00B5054B">
      <w:pPr>
        <w:spacing w:line="360" w:lineRule="auto"/>
        <w:ind w:firstLine="360"/>
        <w:rPr>
          <w:rFonts w:ascii="Georgia" w:eastAsia="Georgia" w:hAnsi="Georgia" w:cs="Georgia"/>
          <w:sz w:val="22"/>
          <w:szCs w:val="22"/>
        </w:rPr>
      </w:pPr>
      <w:r>
        <w:rPr>
          <w:rFonts w:ascii="Georgia" w:eastAsia="Georgia" w:hAnsi="Georgia" w:cs="Georgia"/>
          <w:sz w:val="22"/>
          <w:szCs w:val="22"/>
        </w:rPr>
        <w:t xml:space="preserve">“Freedom from Past Injustices”, </w:t>
      </w:r>
      <w:r>
        <w:rPr>
          <w:rFonts w:ascii="Georgia" w:eastAsia="Georgia" w:hAnsi="Georgia" w:cs="Georgia"/>
          <w:i/>
          <w:sz w:val="22"/>
          <w:szCs w:val="22"/>
        </w:rPr>
        <w:t xml:space="preserve">American Political Science Association </w:t>
      </w:r>
      <w:r>
        <w:rPr>
          <w:rFonts w:ascii="Georgia" w:eastAsia="Georgia" w:hAnsi="Georgia" w:cs="Georgia"/>
          <w:sz w:val="22"/>
          <w:szCs w:val="22"/>
        </w:rPr>
        <w:t xml:space="preserve">annual </w:t>
      </w:r>
      <w:r>
        <w:rPr>
          <w:rFonts w:ascii="Georgia" w:eastAsia="Georgia" w:hAnsi="Georgia" w:cs="Georgia"/>
          <w:i/>
          <w:sz w:val="22"/>
          <w:szCs w:val="22"/>
        </w:rPr>
        <w:t>conference</w:t>
      </w:r>
      <w:r>
        <w:rPr>
          <w:rFonts w:ascii="Georgia" w:eastAsia="Georgia" w:hAnsi="Georgia" w:cs="Georgia"/>
          <w:sz w:val="22"/>
          <w:szCs w:val="22"/>
        </w:rPr>
        <w:t xml:space="preserve">, Washington DC, September 2010. </w:t>
      </w:r>
    </w:p>
    <w:p w14:paraId="606E13F8" w14:textId="77777777" w:rsidR="000D5FFA" w:rsidRDefault="004F3489" w:rsidP="00B5054B">
      <w:pPr>
        <w:spacing w:line="360" w:lineRule="auto"/>
        <w:ind w:firstLine="360"/>
        <w:rPr>
          <w:rFonts w:ascii="Georgia" w:eastAsia="Georgia" w:hAnsi="Georgia" w:cs="Georgia"/>
          <w:sz w:val="22"/>
          <w:szCs w:val="22"/>
        </w:rPr>
      </w:pPr>
      <w:r>
        <w:rPr>
          <w:rFonts w:ascii="Georgia" w:eastAsia="Georgia" w:hAnsi="Georgia" w:cs="Georgia"/>
          <w:sz w:val="22"/>
          <w:szCs w:val="22"/>
        </w:rPr>
        <w:t xml:space="preserve">“The Sabbath, the Bacon and the Market: How Neo-Liberal Economy is Changing the Jewishness of Israel” the </w:t>
      </w:r>
      <w:r>
        <w:rPr>
          <w:rFonts w:ascii="Georgia" w:eastAsia="Georgia" w:hAnsi="Georgia" w:cs="Georgia"/>
          <w:i/>
          <w:sz w:val="22"/>
          <w:szCs w:val="22"/>
        </w:rPr>
        <w:t>Association for Israel Studies</w:t>
      </w:r>
      <w:r>
        <w:rPr>
          <w:rFonts w:ascii="Georgia" w:eastAsia="Georgia" w:hAnsi="Georgia" w:cs="Georgia"/>
          <w:sz w:val="22"/>
          <w:szCs w:val="22"/>
        </w:rPr>
        <w:t xml:space="preserve"> annual conference, Toronto, Canada, May 2010.</w:t>
      </w:r>
    </w:p>
    <w:p w14:paraId="15188CC2" w14:textId="77777777" w:rsidR="000D5FFA" w:rsidRDefault="004F3489" w:rsidP="00B5054B">
      <w:pPr>
        <w:spacing w:line="360" w:lineRule="auto"/>
        <w:ind w:firstLine="360"/>
        <w:rPr>
          <w:rFonts w:ascii="Georgia" w:eastAsia="Georgia" w:hAnsi="Georgia" w:cs="Georgia"/>
          <w:sz w:val="28"/>
          <w:szCs w:val="28"/>
        </w:rPr>
      </w:pPr>
      <w:r>
        <w:rPr>
          <w:rFonts w:ascii="Georgia" w:eastAsia="Georgia" w:hAnsi="Georgia" w:cs="Georgia"/>
          <w:sz w:val="22"/>
          <w:szCs w:val="22"/>
        </w:rPr>
        <w:t xml:space="preserve">“On compensation and return: can the ‘continuing injustice argument’ for compensating for historical injustices justify compensating for historical injustices, or the return of property?”, </w:t>
      </w:r>
      <w:r>
        <w:rPr>
          <w:rFonts w:ascii="Georgia" w:eastAsia="Georgia" w:hAnsi="Georgia" w:cs="Georgia"/>
          <w:i/>
          <w:sz w:val="22"/>
          <w:szCs w:val="22"/>
        </w:rPr>
        <w:t>WPSA Annual conference</w:t>
      </w:r>
      <w:r>
        <w:rPr>
          <w:rFonts w:ascii="Georgia" w:eastAsia="Georgia" w:hAnsi="Georgia" w:cs="Georgia"/>
          <w:sz w:val="22"/>
          <w:szCs w:val="22"/>
        </w:rPr>
        <w:t>, San Francisco, CA, April 2010.</w:t>
      </w:r>
    </w:p>
    <w:p w14:paraId="54377188"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Discussant, ‘Challenges to Multiculturalism’ panel, </w:t>
      </w:r>
      <w:r>
        <w:rPr>
          <w:rFonts w:ascii="Georgia" w:eastAsia="Georgia" w:hAnsi="Georgia" w:cs="Georgia"/>
          <w:i/>
          <w:sz w:val="22"/>
          <w:szCs w:val="22"/>
        </w:rPr>
        <w:t>APSA annual conference</w:t>
      </w:r>
      <w:r>
        <w:rPr>
          <w:rFonts w:ascii="Georgia" w:eastAsia="Georgia" w:hAnsi="Georgia" w:cs="Georgia"/>
          <w:sz w:val="22"/>
          <w:szCs w:val="22"/>
        </w:rPr>
        <w:t>, 2009, Toronto, Canada.</w:t>
      </w:r>
    </w:p>
    <w:p w14:paraId="41A5ED25"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lastRenderedPageBreak/>
        <w:t xml:space="preserve">“The Internal Contradictions of Recognition Theory.” </w:t>
      </w:r>
      <w:r>
        <w:rPr>
          <w:rFonts w:ascii="Georgia" w:eastAsia="Georgia" w:hAnsi="Georgia" w:cs="Georgia"/>
          <w:i/>
          <w:sz w:val="22"/>
          <w:szCs w:val="22"/>
        </w:rPr>
        <w:t>WPSA Annual Conference</w:t>
      </w:r>
      <w:r>
        <w:rPr>
          <w:rFonts w:ascii="Georgia" w:eastAsia="Georgia" w:hAnsi="Georgia" w:cs="Georgia"/>
          <w:sz w:val="22"/>
          <w:szCs w:val="22"/>
        </w:rPr>
        <w:t>, Vancouver, Canada, March 2009.</w:t>
      </w:r>
    </w:p>
    <w:p w14:paraId="0AD35885" w14:textId="77777777" w:rsidR="000D5FFA" w:rsidRDefault="004F3489" w:rsidP="00B5054B">
      <w:pPr>
        <w:spacing w:line="360" w:lineRule="auto"/>
        <w:ind w:right="360" w:firstLine="360"/>
        <w:rPr>
          <w:rFonts w:ascii="Georgia" w:eastAsia="Georgia" w:hAnsi="Georgia" w:cs="Georgia"/>
          <w:sz w:val="22"/>
          <w:szCs w:val="22"/>
        </w:rPr>
      </w:pPr>
      <w:r>
        <w:t xml:space="preserve">“Israel’s Law of Return: An ‘Argument in the Alternative’ Qualified Justification”, </w:t>
      </w:r>
      <w:r>
        <w:rPr>
          <w:i/>
        </w:rPr>
        <w:t>Immigration to Israel in Comparative Perspective</w:t>
      </w:r>
      <w:r>
        <w:t>, Israel Studies and the Faculty of Law, UCLA, January 2009.</w:t>
      </w:r>
    </w:p>
    <w:p w14:paraId="7F49819A"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“The Internal Contradictions of Recognition Theory”, </w:t>
      </w:r>
      <w:r>
        <w:rPr>
          <w:rFonts w:ascii="Georgia" w:eastAsia="Georgia" w:hAnsi="Georgia" w:cs="Georgia"/>
          <w:i/>
          <w:sz w:val="22"/>
          <w:szCs w:val="22"/>
        </w:rPr>
        <w:t>USC center for law, history and culture</w:t>
      </w:r>
      <w:r>
        <w:rPr>
          <w:rFonts w:ascii="Georgia" w:eastAsia="Georgia" w:hAnsi="Georgia" w:cs="Georgia"/>
          <w:sz w:val="22"/>
          <w:szCs w:val="22"/>
        </w:rPr>
        <w:t>, faculty of law, November 2008.</w:t>
      </w:r>
    </w:p>
    <w:p w14:paraId="463B8F00"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“Recognition between Self Respect and Self Esteem, or Recognition between the Redundant and the Self Contradictory?” </w:t>
      </w:r>
      <w:r>
        <w:rPr>
          <w:rFonts w:ascii="Georgia" w:eastAsia="Georgia" w:hAnsi="Georgia" w:cs="Georgia"/>
          <w:i/>
          <w:sz w:val="22"/>
          <w:szCs w:val="22"/>
        </w:rPr>
        <w:t>Multiculturalism, Conflict and Belonging Conference</w:t>
      </w:r>
      <w:r>
        <w:rPr>
          <w:rFonts w:ascii="Georgia" w:eastAsia="Georgia" w:hAnsi="Georgia" w:cs="Georgia"/>
          <w:sz w:val="22"/>
          <w:szCs w:val="22"/>
        </w:rPr>
        <w:t xml:space="preserve"> (Second Global Conference), Mansfield College, Oxford, United Kingdom, September 2008.</w:t>
      </w:r>
    </w:p>
    <w:p w14:paraId="24B4CDAB"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“Discrimination vs. Permissible Preferential Treatment in U. of Haifa’s Dormitories, or, When Cicero Met </w:t>
      </w:r>
      <w:r>
        <w:rPr>
          <w:rFonts w:ascii="Georgia" w:eastAsia="Georgia" w:hAnsi="Georgia" w:cs="Georgia"/>
          <w:i/>
          <w:sz w:val="22"/>
          <w:szCs w:val="22"/>
        </w:rPr>
        <w:t>Adalah</w:t>
      </w:r>
      <w:r>
        <w:rPr>
          <w:rFonts w:ascii="Georgia" w:eastAsia="Georgia" w:hAnsi="Georgia" w:cs="Georgia"/>
          <w:sz w:val="22"/>
          <w:szCs w:val="22"/>
        </w:rPr>
        <w:t xml:space="preserve"> in the Cafeteria”. </w:t>
      </w:r>
      <w:r>
        <w:rPr>
          <w:rFonts w:ascii="Georgia" w:eastAsia="Georgia" w:hAnsi="Georgia" w:cs="Georgia"/>
          <w:i/>
          <w:sz w:val="22"/>
          <w:szCs w:val="22"/>
        </w:rPr>
        <w:t>AJS annual conference</w:t>
      </w:r>
      <w:r>
        <w:rPr>
          <w:rFonts w:ascii="Georgia" w:eastAsia="Georgia" w:hAnsi="Georgia" w:cs="Georgia"/>
          <w:sz w:val="22"/>
          <w:szCs w:val="22"/>
        </w:rPr>
        <w:t>, Washington D.C December 2008.</w:t>
      </w:r>
    </w:p>
    <w:p w14:paraId="4742E16D" w14:textId="77777777" w:rsidR="000D5FFA" w:rsidRDefault="000D5FFA" w:rsidP="00B5054B">
      <w:pPr>
        <w:spacing w:line="360" w:lineRule="auto"/>
        <w:ind w:right="360"/>
        <w:rPr>
          <w:rFonts w:ascii="Georgia" w:eastAsia="Georgia" w:hAnsi="Georgia" w:cs="Georgia"/>
          <w:sz w:val="22"/>
          <w:szCs w:val="22"/>
        </w:rPr>
      </w:pPr>
    </w:p>
    <w:p w14:paraId="6BCEF74D" w14:textId="77777777" w:rsidR="000D5FFA" w:rsidRDefault="004F3489" w:rsidP="00B5054B">
      <w:pPr>
        <w:spacing w:line="360" w:lineRule="auto"/>
        <w:ind w:right="360" w:firstLine="360"/>
        <w:rPr>
          <w:rFonts w:ascii="Georgia" w:eastAsia="Georgia" w:hAnsi="Georgia" w:cs="Georgia"/>
          <w:color w:val="000000"/>
          <w:sz w:val="22"/>
          <w:szCs w:val="22"/>
        </w:rPr>
      </w:pPr>
      <w:r>
        <w:rPr>
          <w:rFonts w:ascii="Georgia" w:eastAsia="Georgia" w:hAnsi="Georgia" w:cs="Georgia"/>
          <w:color w:val="000000"/>
          <w:sz w:val="22"/>
          <w:szCs w:val="22"/>
        </w:rPr>
        <w:t xml:space="preserve">“On Toleration, Internal Minorities and 'Shared Understandings': Why Tolerating Illiberal Groups is Often Incoherent.” </w:t>
      </w:r>
      <w:r>
        <w:rPr>
          <w:rFonts w:ascii="Georgia" w:eastAsia="Georgia" w:hAnsi="Georgia" w:cs="Georgia"/>
          <w:i/>
          <w:color w:val="000000"/>
          <w:sz w:val="22"/>
          <w:szCs w:val="22"/>
        </w:rPr>
        <w:t>Canadian Political Science Association Annual Conference</w:t>
      </w:r>
      <w:r>
        <w:rPr>
          <w:rFonts w:ascii="Georgia" w:eastAsia="Georgia" w:hAnsi="Georgia" w:cs="Georgia"/>
          <w:color w:val="000000"/>
          <w:sz w:val="22"/>
          <w:szCs w:val="22"/>
        </w:rPr>
        <w:t>, University of British Columbia, Canada, June 2008.</w:t>
      </w:r>
    </w:p>
    <w:p w14:paraId="4D4CDB08" w14:textId="77777777" w:rsidR="000D5FFA" w:rsidRDefault="004F3489" w:rsidP="00B5054B">
      <w:pPr>
        <w:spacing w:line="360" w:lineRule="auto"/>
        <w:ind w:right="360" w:firstLine="360"/>
        <w:rPr>
          <w:rFonts w:ascii="Georgia" w:eastAsia="Georgia" w:hAnsi="Georgia" w:cs="Georgia"/>
          <w:color w:val="000000"/>
          <w:sz w:val="22"/>
          <w:szCs w:val="22"/>
        </w:rPr>
      </w:pPr>
      <w:r>
        <w:rPr>
          <w:rFonts w:ascii="Georgia" w:eastAsia="Georgia" w:hAnsi="Georgia" w:cs="Georgia"/>
          <w:color w:val="000000"/>
          <w:sz w:val="22"/>
          <w:szCs w:val="22"/>
        </w:rPr>
        <w:t xml:space="preserve">“The Arab Minority in Israel: an Analysis”, </w:t>
      </w:r>
      <w:r>
        <w:rPr>
          <w:rFonts w:ascii="Georgia" w:eastAsia="Georgia" w:hAnsi="Georgia" w:cs="Georgia"/>
          <w:i/>
          <w:color w:val="000000"/>
          <w:sz w:val="22"/>
          <w:szCs w:val="22"/>
        </w:rPr>
        <w:t>WJSA annual conference</w:t>
      </w:r>
      <w:r>
        <w:rPr>
          <w:rFonts w:ascii="Georgia" w:eastAsia="Georgia" w:hAnsi="Georgia" w:cs="Georgia"/>
          <w:color w:val="000000"/>
          <w:sz w:val="22"/>
          <w:szCs w:val="22"/>
        </w:rPr>
        <w:t>, Loyola Marymount University, April 2008.</w:t>
      </w:r>
    </w:p>
    <w:p w14:paraId="5AC7AC66"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“Cultural Requests and Cost Internalization: A Left Liberal Proposal.” (Revised paper), </w:t>
      </w:r>
      <w:r>
        <w:rPr>
          <w:rFonts w:ascii="Georgia" w:eastAsia="Georgia" w:hAnsi="Georgia" w:cs="Georgia"/>
          <w:i/>
          <w:sz w:val="22"/>
          <w:szCs w:val="22"/>
        </w:rPr>
        <w:t>Lovanium Seminar in Ethics and Public Policy</w:t>
      </w:r>
      <w:r>
        <w:rPr>
          <w:rFonts w:ascii="Georgia" w:eastAsia="Georgia" w:hAnsi="Georgia" w:cs="Georgia"/>
          <w:sz w:val="22"/>
          <w:szCs w:val="22"/>
        </w:rPr>
        <w:t xml:space="preserve"> (a joined working seminar of UCL and KUL), Louvain, Belgium, November 2007.</w:t>
      </w:r>
    </w:p>
    <w:p w14:paraId="2A011D27"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Discussant of Ann Phillips, Anna Galeotti and Margaret Moore, </w:t>
      </w:r>
      <w:r>
        <w:rPr>
          <w:rFonts w:ascii="Georgia" w:eastAsia="Georgia" w:hAnsi="Georgia" w:cs="Georgia"/>
          <w:i/>
          <w:sz w:val="22"/>
          <w:szCs w:val="22"/>
        </w:rPr>
        <w:t>The Plural States of Recognition Conference</w:t>
      </w:r>
      <w:r>
        <w:rPr>
          <w:rFonts w:ascii="Georgia" w:eastAsia="Georgia" w:hAnsi="Georgia" w:cs="Georgia"/>
          <w:sz w:val="22"/>
          <w:szCs w:val="22"/>
        </w:rPr>
        <w:t xml:space="preserve">, University of Montreal, Canada, September 2007. </w:t>
      </w:r>
    </w:p>
    <w:p w14:paraId="25B5229C"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“Cultural Requests and Cost Internalization: A Left Liberal Proposal”. </w:t>
      </w:r>
      <w:r>
        <w:rPr>
          <w:rFonts w:ascii="Georgia" w:eastAsia="Georgia" w:hAnsi="Georgia" w:cs="Georgia"/>
          <w:i/>
          <w:sz w:val="22"/>
          <w:szCs w:val="22"/>
        </w:rPr>
        <w:t>Recent Research in Ethics Conference</w:t>
      </w:r>
      <w:r>
        <w:rPr>
          <w:rFonts w:ascii="Georgia" w:eastAsia="Georgia" w:hAnsi="Georgia" w:cs="Georgia"/>
          <w:sz w:val="22"/>
          <w:szCs w:val="22"/>
        </w:rPr>
        <w:t>, CREUM, University of Montreal, Canada, June 2007.</w:t>
      </w:r>
    </w:p>
    <w:p w14:paraId="08F29164"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“The Liberty to Culture; A Substantial Liberty Approach.” the </w:t>
      </w:r>
      <w:r>
        <w:rPr>
          <w:rFonts w:ascii="Georgia" w:eastAsia="Georgia" w:hAnsi="Georgia" w:cs="Georgia"/>
          <w:i/>
          <w:sz w:val="22"/>
          <w:szCs w:val="22"/>
        </w:rPr>
        <w:t>Canadian Political Science Association Annual Conference</w:t>
      </w:r>
      <w:r>
        <w:rPr>
          <w:rFonts w:ascii="Georgia" w:eastAsia="Georgia" w:hAnsi="Georgia" w:cs="Georgia"/>
          <w:sz w:val="22"/>
          <w:szCs w:val="22"/>
        </w:rPr>
        <w:t>, Saskatoon, Canada, June 2007.</w:t>
      </w:r>
    </w:p>
    <w:p w14:paraId="58E93133"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“The Liberty to Culture: A Substantial Liberty Approach”, Montreal Political Theory Workshop, </w:t>
      </w:r>
      <w:r>
        <w:t>McGill University, March 2007.</w:t>
      </w:r>
    </w:p>
    <w:p w14:paraId="0487DB2F"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“The False Dichotomy: Liberal Justice vs. Local Norms; On the Importance of Heterogeneity within Illiberal Communities.” </w:t>
      </w:r>
      <w:r>
        <w:rPr>
          <w:rFonts w:ascii="Georgia" w:eastAsia="Georgia" w:hAnsi="Georgia" w:cs="Georgia"/>
          <w:i/>
          <w:sz w:val="22"/>
          <w:szCs w:val="22"/>
        </w:rPr>
        <w:t>The</w:t>
      </w:r>
      <w:r>
        <w:rPr>
          <w:rFonts w:ascii="Georgia" w:eastAsia="Georgia" w:hAnsi="Georgia" w:cs="Georgia"/>
          <w:color w:val="000000"/>
          <w:sz w:val="22"/>
          <w:szCs w:val="22"/>
        </w:rPr>
        <w:t xml:space="preserve"> </w:t>
      </w:r>
      <w:r>
        <w:rPr>
          <w:rFonts w:ascii="Georgia" w:eastAsia="Georgia" w:hAnsi="Georgia" w:cs="Georgia"/>
          <w:i/>
          <w:color w:val="000000"/>
          <w:sz w:val="22"/>
          <w:szCs w:val="22"/>
        </w:rPr>
        <w:t>11</w:t>
      </w:r>
      <w:r>
        <w:rPr>
          <w:rFonts w:ascii="Georgia" w:eastAsia="Georgia" w:hAnsi="Georgia" w:cs="Georgia"/>
          <w:i/>
          <w:color w:val="000000"/>
          <w:sz w:val="22"/>
          <w:szCs w:val="22"/>
          <w:vertAlign w:val="superscript"/>
        </w:rPr>
        <w:t>th</w:t>
      </w:r>
      <w:r>
        <w:rPr>
          <w:rFonts w:ascii="Georgia" w:eastAsia="Georgia" w:hAnsi="Georgia" w:cs="Georgia"/>
          <w:i/>
          <w:color w:val="000000"/>
          <w:sz w:val="22"/>
          <w:szCs w:val="22"/>
        </w:rPr>
        <w:t xml:space="preserve"> Biennial Jerusalem Conference in Canadian Studies</w:t>
      </w:r>
      <w:r>
        <w:rPr>
          <w:rFonts w:ascii="Georgia" w:eastAsia="Georgia" w:hAnsi="Georgia" w:cs="Georgia"/>
          <w:sz w:val="22"/>
          <w:szCs w:val="22"/>
        </w:rPr>
        <w:t>, Jerusalem, Israel, July 2006.</w:t>
      </w:r>
    </w:p>
    <w:p w14:paraId="21B356B0"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lastRenderedPageBreak/>
        <w:t xml:space="preserve">“The Liberty to Culture; an Equality of Resources Approach.” </w:t>
      </w:r>
      <w:r>
        <w:rPr>
          <w:rFonts w:ascii="Georgia" w:eastAsia="Georgia" w:hAnsi="Georgia" w:cs="Georgia"/>
          <w:i/>
          <w:sz w:val="22"/>
          <w:szCs w:val="22"/>
        </w:rPr>
        <w:t>The Association for Legal and Social Philosophy Annual Conference</w:t>
      </w:r>
      <w:r>
        <w:rPr>
          <w:rFonts w:ascii="Georgia" w:eastAsia="Georgia" w:hAnsi="Georgia" w:cs="Georgia"/>
          <w:sz w:val="22"/>
          <w:szCs w:val="22"/>
        </w:rPr>
        <w:t>, Dublin, Ireland, June 2006.</w:t>
      </w:r>
    </w:p>
    <w:p w14:paraId="4D950859"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“Universal Justice, Local Norms, the (Sometimes) Pseudo Debate of Human Rights Violations within Minority Cultures.” (Revised version), The speaker series of the research group on nationalism, ethnicity and multicultural citizenship (organized by W. Kymlicka), Queen's University, Canada, 24 November, 2004.</w:t>
      </w:r>
    </w:p>
    <w:p w14:paraId="41BE8958" w14:textId="77777777" w:rsidR="000D5FFA" w:rsidRDefault="004F3489" w:rsidP="00B5054B">
      <w:pPr>
        <w:spacing w:line="360" w:lineRule="auto"/>
        <w:ind w:right="360" w:firstLine="360"/>
        <w:rPr>
          <w:rFonts w:ascii="Georgia" w:eastAsia="Georgia" w:hAnsi="Georgia" w:cs="Georgia"/>
          <w:sz w:val="22"/>
          <w:szCs w:val="22"/>
        </w:rPr>
      </w:pPr>
      <w:r>
        <w:rPr>
          <w:rFonts w:ascii="Georgia" w:eastAsia="Georgia" w:hAnsi="Georgia" w:cs="Georgia"/>
          <w:sz w:val="22"/>
          <w:szCs w:val="22"/>
        </w:rPr>
        <w:t xml:space="preserve">“Universal Justice, Local Norms, the (Sometimes) Pseudo Debate of Human Rights Violations within Minority Cultures.” </w:t>
      </w:r>
      <w:r>
        <w:rPr>
          <w:rFonts w:ascii="Georgia" w:eastAsia="Georgia" w:hAnsi="Georgia" w:cs="Georgia"/>
          <w:i/>
          <w:sz w:val="22"/>
          <w:szCs w:val="22"/>
        </w:rPr>
        <w:t>The Democracy and Pluralism Conference</w:t>
      </w:r>
      <w:r>
        <w:rPr>
          <w:rFonts w:ascii="Georgia" w:eastAsia="Georgia" w:hAnsi="Georgia" w:cs="Georgia"/>
          <w:sz w:val="22"/>
          <w:szCs w:val="22"/>
        </w:rPr>
        <w:t xml:space="preserve">, Institute of Advanced Studies, The Hebrew University, Jerusalem, Israel, 2-3 June, 2004, </w:t>
      </w:r>
    </w:p>
    <w:p w14:paraId="45A7C6DE" w14:textId="77777777" w:rsidR="000D5FFA" w:rsidRDefault="000D5FFA">
      <w:pPr>
        <w:rPr>
          <w:rFonts w:ascii="Georgia" w:eastAsia="Georgia" w:hAnsi="Georgia" w:cs="Georgia"/>
          <w:sz w:val="22"/>
          <w:szCs w:val="22"/>
        </w:rPr>
      </w:pPr>
    </w:p>
    <w:p w14:paraId="5084FA94" w14:textId="77777777" w:rsidR="000D5FFA" w:rsidRDefault="000D5FFA">
      <w:pPr>
        <w:rPr>
          <w:rFonts w:ascii="Georgia" w:eastAsia="Georgia" w:hAnsi="Georgia" w:cs="Georgia"/>
          <w:sz w:val="22"/>
          <w:szCs w:val="22"/>
        </w:rPr>
      </w:pPr>
    </w:p>
    <w:p w14:paraId="188DE7FE" w14:textId="77777777" w:rsidR="000D5FFA" w:rsidRDefault="000D5FFA">
      <w:pPr>
        <w:rPr>
          <w:rFonts w:ascii="Georgia" w:eastAsia="Georgia" w:hAnsi="Georgia" w:cs="Georgia"/>
          <w:sz w:val="22"/>
          <w:szCs w:val="22"/>
        </w:rPr>
      </w:pPr>
    </w:p>
    <w:p w14:paraId="1709C827" w14:textId="77777777" w:rsidR="000D5FFA" w:rsidRDefault="000D5FFA">
      <w:pPr>
        <w:rPr>
          <w:rFonts w:ascii="Georgia" w:eastAsia="Georgia" w:hAnsi="Georgia" w:cs="Georgia"/>
          <w:sz w:val="22"/>
          <w:szCs w:val="22"/>
        </w:rPr>
      </w:pPr>
    </w:p>
    <w:p w14:paraId="6D504194" w14:textId="77777777" w:rsidR="000D5FFA" w:rsidRDefault="004F3489">
      <w:pPr>
        <w:rPr>
          <w:rFonts w:ascii="Georgia" w:eastAsia="Georgia" w:hAnsi="Georgia" w:cs="Georgia"/>
          <w:b/>
          <w:sz w:val="28"/>
          <w:szCs w:val="28"/>
        </w:rPr>
      </w:pPr>
      <w:r>
        <w:rPr>
          <w:rFonts w:ascii="Georgia" w:eastAsia="Georgia" w:hAnsi="Georgia" w:cs="Georgia"/>
          <w:b/>
          <w:sz w:val="28"/>
          <w:szCs w:val="28"/>
        </w:rPr>
        <w:t>PRIZES AND SCHOLARSHIPS</w:t>
      </w:r>
    </w:p>
    <w:p w14:paraId="3AF0BA8F" w14:textId="77777777" w:rsidR="000D5FFA" w:rsidRDefault="000D5FFA">
      <w:pPr>
        <w:rPr>
          <w:rFonts w:ascii="Georgia" w:eastAsia="Georgia" w:hAnsi="Georgia" w:cs="Georgia"/>
          <w:b/>
          <w:sz w:val="28"/>
          <w:szCs w:val="28"/>
        </w:rPr>
      </w:pPr>
    </w:p>
    <w:p w14:paraId="4031DA17" w14:textId="77777777" w:rsidR="000D5FFA" w:rsidRDefault="004F3489">
      <w:r>
        <w:t xml:space="preserve">  Rector’s prize for scientific innovation, Bar Ilan.</w:t>
      </w:r>
      <w:r>
        <w:tab/>
      </w:r>
      <w:r>
        <w:tab/>
      </w:r>
      <w:r>
        <w:tab/>
      </w:r>
      <w:r>
        <w:tab/>
      </w:r>
      <w:r>
        <w:tab/>
        <w:t xml:space="preserve">        2021</w:t>
      </w:r>
    </w:p>
    <w:p w14:paraId="53886B89" w14:textId="77777777" w:rsidR="000D5FFA" w:rsidRDefault="000D5FFA">
      <w:pPr>
        <w:rPr>
          <w:rFonts w:ascii="Georgia" w:eastAsia="Georgia" w:hAnsi="Georgia" w:cs="Georgia"/>
          <w:sz w:val="22"/>
          <w:szCs w:val="22"/>
        </w:rPr>
      </w:pPr>
    </w:p>
    <w:tbl>
      <w:tblPr>
        <w:tblStyle w:val="a6"/>
        <w:tblW w:w="9108" w:type="dxa"/>
        <w:tblLayout w:type="fixed"/>
        <w:tblLook w:val="0000" w:firstRow="0" w:lastRow="0" w:firstColumn="0" w:lastColumn="0" w:noHBand="0" w:noVBand="0"/>
      </w:tblPr>
      <w:tblGrid>
        <w:gridCol w:w="7308"/>
        <w:gridCol w:w="1800"/>
      </w:tblGrid>
      <w:tr w:rsidR="000D5FFA" w14:paraId="5C62CE49" w14:textId="77777777">
        <w:tc>
          <w:tcPr>
            <w:tcW w:w="7308" w:type="dxa"/>
          </w:tcPr>
          <w:p w14:paraId="3392560A" w14:textId="77777777" w:rsidR="000D5FFA" w:rsidRDefault="004F3489">
            <w:pPr>
              <w:rPr>
                <w:rFonts w:ascii="Georgia" w:eastAsia="Georgia" w:hAnsi="Georgia" w:cs="Georgia"/>
                <w:sz w:val="22"/>
                <w:szCs w:val="22"/>
              </w:rPr>
            </w:pPr>
            <w:r>
              <w:rPr>
                <w:rFonts w:ascii="Georgia" w:eastAsia="Georgia" w:hAnsi="Georgia" w:cs="Georgia"/>
                <w:sz w:val="22"/>
                <w:szCs w:val="22"/>
              </w:rPr>
              <w:t>Boston University, merit raise.</w:t>
            </w:r>
          </w:p>
          <w:p w14:paraId="0FFB8D5C" w14:textId="77777777" w:rsidR="000D5FFA" w:rsidRDefault="000D5FFA">
            <w:pPr>
              <w:rPr>
                <w:rFonts w:ascii="Georgia" w:eastAsia="Georgia" w:hAnsi="Georgia" w:cs="Georgia"/>
                <w:sz w:val="22"/>
                <w:szCs w:val="22"/>
              </w:rPr>
            </w:pPr>
          </w:p>
          <w:p w14:paraId="406AC017" w14:textId="77777777" w:rsidR="000D5FFA" w:rsidRDefault="004F3489">
            <w:pPr>
              <w:rPr>
                <w:rFonts w:ascii="Georgia" w:eastAsia="Georgia" w:hAnsi="Georgia" w:cs="Georgia"/>
                <w:sz w:val="22"/>
                <w:szCs w:val="22"/>
              </w:rPr>
            </w:pPr>
            <w:r>
              <w:rPr>
                <w:rFonts w:ascii="Georgia" w:eastAsia="Georgia" w:hAnsi="Georgia" w:cs="Georgia"/>
                <w:sz w:val="22"/>
                <w:szCs w:val="22"/>
              </w:rPr>
              <w:t>The Albert Einstein scholarship, supervised by Prof. Raymond Cohen, department of International Relations, the Hebrew University of Jerusalem, Israel.</w:t>
            </w:r>
          </w:p>
          <w:p w14:paraId="5A57F8A3" w14:textId="77777777" w:rsidR="000D5FFA" w:rsidRDefault="000D5FFA">
            <w:pPr>
              <w:rPr>
                <w:rFonts w:ascii="Georgia" w:eastAsia="Georgia" w:hAnsi="Georgia" w:cs="Georgia"/>
                <w:sz w:val="22"/>
                <w:szCs w:val="22"/>
              </w:rPr>
            </w:pPr>
          </w:p>
        </w:tc>
        <w:tc>
          <w:tcPr>
            <w:tcW w:w="1800" w:type="dxa"/>
          </w:tcPr>
          <w:p w14:paraId="7BEA6D96"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9.2011</w:t>
            </w:r>
          </w:p>
          <w:p w14:paraId="6B7B14AB" w14:textId="77777777" w:rsidR="000D5FFA" w:rsidRDefault="000D5FFA">
            <w:pPr>
              <w:jc w:val="right"/>
              <w:rPr>
                <w:rFonts w:ascii="Georgia" w:eastAsia="Georgia" w:hAnsi="Georgia" w:cs="Georgia"/>
                <w:sz w:val="22"/>
                <w:szCs w:val="22"/>
              </w:rPr>
            </w:pPr>
          </w:p>
          <w:p w14:paraId="6BD4C3A7"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2006</w:t>
            </w:r>
          </w:p>
        </w:tc>
      </w:tr>
      <w:tr w:rsidR="000D5FFA" w14:paraId="084D7E36" w14:textId="77777777">
        <w:tc>
          <w:tcPr>
            <w:tcW w:w="7308" w:type="dxa"/>
          </w:tcPr>
          <w:p w14:paraId="5590A0A8" w14:textId="77777777" w:rsidR="000D5FFA" w:rsidRDefault="004F3489">
            <w:pPr>
              <w:rPr>
                <w:rFonts w:ascii="Georgia" w:eastAsia="Georgia" w:hAnsi="Georgia" w:cs="Georgia"/>
                <w:sz w:val="22"/>
                <w:szCs w:val="22"/>
              </w:rPr>
            </w:pPr>
            <w:r>
              <w:rPr>
                <w:rFonts w:ascii="Georgia" w:eastAsia="Georgia" w:hAnsi="Georgia" w:cs="Georgia"/>
                <w:sz w:val="22"/>
                <w:szCs w:val="22"/>
              </w:rPr>
              <w:t>The Departmental prize for academic excellence for a PhD candidate, the department of political science, the Hebrew university of Jerusalem.</w:t>
            </w:r>
          </w:p>
          <w:p w14:paraId="28703A94" w14:textId="77777777" w:rsidR="000D5FFA" w:rsidRDefault="000D5FFA">
            <w:pPr>
              <w:rPr>
                <w:rFonts w:ascii="Georgia" w:eastAsia="Georgia" w:hAnsi="Georgia" w:cs="Georgia"/>
                <w:sz w:val="22"/>
                <w:szCs w:val="22"/>
              </w:rPr>
            </w:pPr>
          </w:p>
        </w:tc>
        <w:tc>
          <w:tcPr>
            <w:tcW w:w="1800" w:type="dxa"/>
          </w:tcPr>
          <w:p w14:paraId="748408AB"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2005</w:t>
            </w:r>
          </w:p>
        </w:tc>
      </w:tr>
      <w:tr w:rsidR="000D5FFA" w14:paraId="0ABCD57B" w14:textId="77777777">
        <w:tc>
          <w:tcPr>
            <w:tcW w:w="7308" w:type="dxa"/>
          </w:tcPr>
          <w:p w14:paraId="1FEF9B49" w14:textId="77777777" w:rsidR="000D5FFA" w:rsidRDefault="004F3489">
            <w:pPr>
              <w:rPr>
                <w:rFonts w:ascii="Georgia" w:eastAsia="Georgia" w:hAnsi="Georgia" w:cs="Georgia"/>
                <w:sz w:val="22"/>
                <w:szCs w:val="22"/>
              </w:rPr>
            </w:pPr>
            <w:r>
              <w:rPr>
                <w:rFonts w:ascii="Georgia" w:eastAsia="Georgia" w:hAnsi="Georgia" w:cs="Georgia"/>
                <w:sz w:val="22"/>
                <w:szCs w:val="22"/>
              </w:rPr>
              <w:t>The Leonard Davis Institute of International Relations scholarship for advanced Ph.D. students, the Hebrew University of Jerusalem.</w:t>
            </w:r>
          </w:p>
          <w:p w14:paraId="462505CD" w14:textId="77777777" w:rsidR="000D5FFA" w:rsidRDefault="000D5FFA">
            <w:pPr>
              <w:rPr>
                <w:rFonts w:ascii="Georgia" w:eastAsia="Georgia" w:hAnsi="Georgia" w:cs="Georgia"/>
                <w:sz w:val="22"/>
                <w:szCs w:val="22"/>
              </w:rPr>
            </w:pPr>
          </w:p>
        </w:tc>
        <w:tc>
          <w:tcPr>
            <w:tcW w:w="1800" w:type="dxa"/>
          </w:tcPr>
          <w:p w14:paraId="155C71DA"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2004 - 2005</w:t>
            </w:r>
          </w:p>
          <w:p w14:paraId="16886CA6"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2003 - 2004</w:t>
            </w:r>
          </w:p>
        </w:tc>
      </w:tr>
      <w:tr w:rsidR="000D5FFA" w14:paraId="70D35905" w14:textId="77777777">
        <w:tc>
          <w:tcPr>
            <w:tcW w:w="7308" w:type="dxa"/>
          </w:tcPr>
          <w:p w14:paraId="09567381" w14:textId="77777777" w:rsidR="000D5FFA" w:rsidRDefault="004F3489">
            <w:pPr>
              <w:rPr>
                <w:rFonts w:ascii="Georgia" w:eastAsia="Georgia" w:hAnsi="Georgia" w:cs="Georgia"/>
                <w:sz w:val="22"/>
                <w:szCs w:val="22"/>
              </w:rPr>
            </w:pPr>
            <w:r>
              <w:rPr>
                <w:rFonts w:ascii="Georgia" w:eastAsia="Georgia" w:hAnsi="Georgia" w:cs="Georgia"/>
                <w:sz w:val="22"/>
                <w:szCs w:val="22"/>
              </w:rPr>
              <w:t>A Research Authority of Ph.D. students Scholarship, the Hebrew University of Jerusalem, Israel.</w:t>
            </w:r>
          </w:p>
          <w:p w14:paraId="5499C898" w14:textId="77777777" w:rsidR="000D5FFA" w:rsidRDefault="000D5FFA">
            <w:pPr>
              <w:rPr>
                <w:rFonts w:ascii="Georgia" w:eastAsia="Georgia" w:hAnsi="Georgia" w:cs="Georgia"/>
                <w:sz w:val="22"/>
                <w:szCs w:val="22"/>
              </w:rPr>
            </w:pPr>
          </w:p>
        </w:tc>
        <w:tc>
          <w:tcPr>
            <w:tcW w:w="1800" w:type="dxa"/>
          </w:tcPr>
          <w:p w14:paraId="2AB159EB"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2004</w:t>
            </w:r>
          </w:p>
        </w:tc>
      </w:tr>
      <w:tr w:rsidR="000D5FFA" w14:paraId="0AC61D92" w14:textId="77777777">
        <w:tc>
          <w:tcPr>
            <w:tcW w:w="7308" w:type="dxa"/>
          </w:tcPr>
          <w:p w14:paraId="770B0E0C" w14:textId="77777777" w:rsidR="000D5FFA" w:rsidRDefault="004F3489">
            <w:pPr>
              <w:rPr>
                <w:rFonts w:ascii="Georgia" w:eastAsia="Georgia" w:hAnsi="Georgia" w:cs="Georgia"/>
                <w:sz w:val="22"/>
                <w:szCs w:val="22"/>
              </w:rPr>
            </w:pPr>
            <w:r>
              <w:rPr>
                <w:rFonts w:ascii="Georgia" w:eastAsia="Georgia" w:hAnsi="Georgia" w:cs="Georgia"/>
                <w:sz w:val="22"/>
                <w:szCs w:val="22"/>
              </w:rPr>
              <w:t>The Halbert center of Canadian studies scholarship, the Hebrew University of Jerusalem, Israel.</w:t>
            </w:r>
          </w:p>
          <w:p w14:paraId="7E26DEA9" w14:textId="77777777" w:rsidR="000D5FFA" w:rsidRDefault="000D5FFA">
            <w:pPr>
              <w:rPr>
                <w:rFonts w:ascii="Georgia" w:eastAsia="Georgia" w:hAnsi="Georgia" w:cs="Georgia"/>
                <w:sz w:val="22"/>
                <w:szCs w:val="22"/>
              </w:rPr>
            </w:pPr>
          </w:p>
        </w:tc>
        <w:tc>
          <w:tcPr>
            <w:tcW w:w="1800" w:type="dxa"/>
          </w:tcPr>
          <w:p w14:paraId="343906C9"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2003 - 2004</w:t>
            </w:r>
          </w:p>
        </w:tc>
      </w:tr>
      <w:tr w:rsidR="000D5FFA" w14:paraId="59571A7F" w14:textId="77777777">
        <w:tc>
          <w:tcPr>
            <w:tcW w:w="7308" w:type="dxa"/>
          </w:tcPr>
          <w:p w14:paraId="6D6927A1" w14:textId="77777777" w:rsidR="000D5FFA" w:rsidRDefault="004F3489">
            <w:pPr>
              <w:rPr>
                <w:rFonts w:ascii="Georgia" w:eastAsia="Georgia" w:hAnsi="Georgia" w:cs="Georgia"/>
                <w:sz w:val="22"/>
                <w:szCs w:val="22"/>
              </w:rPr>
            </w:pPr>
            <w:r>
              <w:rPr>
                <w:rFonts w:ascii="Georgia" w:eastAsia="Georgia" w:hAnsi="Georgia" w:cs="Georgia"/>
                <w:sz w:val="22"/>
                <w:szCs w:val="22"/>
              </w:rPr>
              <w:t>The Israeli Association of Canadian studies scholarship, Israel</w:t>
            </w:r>
          </w:p>
          <w:p w14:paraId="7622312A" w14:textId="77777777" w:rsidR="000D5FFA" w:rsidRDefault="000D5FFA">
            <w:pPr>
              <w:rPr>
                <w:rFonts w:ascii="Georgia" w:eastAsia="Georgia" w:hAnsi="Georgia" w:cs="Georgia"/>
                <w:sz w:val="22"/>
                <w:szCs w:val="22"/>
              </w:rPr>
            </w:pPr>
          </w:p>
        </w:tc>
        <w:tc>
          <w:tcPr>
            <w:tcW w:w="1800" w:type="dxa"/>
          </w:tcPr>
          <w:p w14:paraId="18C504D5"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2003 - 2004</w:t>
            </w:r>
          </w:p>
        </w:tc>
      </w:tr>
      <w:tr w:rsidR="000D5FFA" w14:paraId="01FDAF98" w14:textId="77777777">
        <w:tc>
          <w:tcPr>
            <w:tcW w:w="7308" w:type="dxa"/>
          </w:tcPr>
          <w:p w14:paraId="7DA06009" w14:textId="77777777" w:rsidR="000D5FFA" w:rsidRDefault="004F3489">
            <w:pPr>
              <w:rPr>
                <w:rFonts w:ascii="Georgia" w:eastAsia="Georgia" w:hAnsi="Georgia" w:cs="Georgia"/>
                <w:sz w:val="22"/>
                <w:szCs w:val="22"/>
              </w:rPr>
            </w:pPr>
            <w:r>
              <w:rPr>
                <w:rFonts w:ascii="Georgia" w:eastAsia="Georgia" w:hAnsi="Georgia" w:cs="Georgia"/>
                <w:sz w:val="22"/>
                <w:szCs w:val="22"/>
              </w:rPr>
              <w:t>The Gilo Democracy, Citizenship and Civic Education Center scholarships, the Hebrew University of Jerusalem, Israel.</w:t>
            </w:r>
          </w:p>
          <w:p w14:paraId="0C913AAD" w14:textId="77777777" w:rsidR="000D5FFA" w:rsidRDefault="000D5FFA">
            <w:pPr>
              <w:rPr>
                <w:rFonts w:ascii="Georgia" w:eastAsia="Georgia" w:hAnsi="Georgia" w:cs="Georgia"/>
                <w:sz w:val="22"/>
                <w:szCs w:val="22"/>
              </w:rPr>
            </w:pPr>
          </w:p>
          <w:p w14:paraId="3A84A6A3" w14:textId="77777777" w:rsidR="000D5FFA" w:rsidRDefault="000D5FFA">
            <w:pPr>
              <w:rPr>
                <w:rFonts w:ascii="Georgia" w:eastAsia="Georgia" w:hAnsi="Georgia" w:cs="Georgia"/>
                <w:sz w:val="22"/>
                <w:szCs w:val="22"/>
              </w:rPr>
            </w:pPr>
          </w:p>
        </w:tc>
        <w:tc>
          <w:tcPr>
            <w:tcW w:w="1800" w:type="dxa"/>
          </w:tcPr>
          <w:p w14:paraId="0DF98001"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2002 - 2003</w:t>
            </w:r>
          </w:p>
          <w:p w14:paraId="37B05019"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2001 – 2002</w:t>
            </w:r>
          </w:p>
        </w:tc>
      </w:tr>
      <w:tr w:rsidR="000D5FFA" w14:paraId="54426361" w14:textId="77777777">
        <w:tc>
          <w:tcPr>
            <w:tcW w:w="7308" w:type="dxa"/>
          </w:tcPr>
          <w:p w14:paraId="7C460BE5" w14:textId="77777777" w:rsidR="000D5FFA" w:rsidRDefault="004F3489">
            <w:pPr>
              <w:jc w:val="both"/>
              <w:rPr>
                <w:rFonts w:ascii="Georgia" w:eastAsia="Georgia" w:hAnsi="Georgia" w:cs="Georgia"/>
                <w:sz w:val="22"/>
                <w:szCs w:val="22"/>
              </w:rPr>
            </w:pPr>
            <w:r>
              <w:rPr>
                <w:rFonts w:ascii="Georgia" w:eastAsia="Georgia" w:hAnsi="Georgia" w:cs="Georgia"/>
                <w:sz w:val="22"/>
                <w:szCs w:val="22"/>
              </w:rPr>
              <w:t>Scholarship for academic distinction, for the academic year of 2000-2001, scholarship committee, Bar Ilan University, Israel.</w:t>
            </w:r>
          </w:p>
          <w:p w14:paraId="26433A72" w14:textId="77777777" w:rsidR="000D5FFA" w:rsidRDefault="000D5FFA">
            <w:pPr>
              <w:jc w:val="both"/>
              <w:rPr>
                <w:rFonts w:ascii="Georgia" w:eastAsia="Georgia" w:hAnsi="Georgia" w:cs="Georgia"/>
                <w:sz w:val="22"/>
                <w:szCs w:val="22"/>
              </w:rPr>
            </w:pPr>
          </w:p>
        </w:tc>
        <w:tc>
          <w:tcPr>
            <w:tcW w:w="1800" w:type="dxa"/>
          </w:tcPr>
          <w:p w14:paraId="7C25E155"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2000 - 2001</w:t>
            </w:r>
          </w:p>
        </w:tc>
      </w:tr>
      <w:tr w:rsidR="000D5FFA" w14:paraId="1ED61893" w14:textId="77777777">
        <w:tc>
          <w:tcPr>
            <w:tcW w:w="7308" w:type="dxa"/>
          </w:tcPr>
          <w:p w14:paraId="11EB507D" w14:textId="77777777" w:rsidR="000D5FFA" w:rsidRDefault="004F3489">
            <w:pPr>
              <w:jc w:val="both"/>
              <w:rPr>
                <w:rFonts w:ascii="Georgia" w:eastAsia="Georgia" w:hAnsi="Georgia" w:cs="Georgia"/>
                <w:sz w:val="22"/>
                <w:szCs w:val="22"/>
              </w:rPr>
            </w:pPr>
            <w:r>
              <w:rPr>
                <w:rFonts w:ascii="Georgia" w:eastAsia="Georgia" w:hAnsi="Georgia" w:cs="Georgia"/>
                <w:sz w:val="22"/>
                <w:szCs w:val="22"/>
              </w:rPr>
              <w:lastRenderedPageBreak/>
              <w:t>Distinct student's scholarship for the academic year of 1999-2000, awarded for unique academic excellence, the department of political studies, Bar Ilan University, Israel.</w:t>
            </w:r>
          </w:p>
        </w:tc>
        <w:tc>
          <w:tcPr>
            <w:tcW w:w="1800" w:type="dxa"/>
          </w:tcPr>
          <w:p w14:paraId="0B7B937F" w14:textId="77777777" w:rsidR="000D5FFA" w:rsidRDefault="004F3489">
            <w:pPr>
              <w:jc w:val="right"/>
              <w:rPr>
                <w:rFonts w:ascii="Georgia" w:eastAsia="Georgia" w:hAnsi="Georgia" w:cs="Georgia"/>
                <w:sz w:val="22"/>
                <w:szCs w:val="22"/>
              </w:rPr>
            </w:pPr>
            <w:r>
              <w:rPr>
                <w:rFonts w:ascii="Georgia" w:eastAsia="Georgia" w:hAnsi="Georgia" w:cs="Georgia"/>
                <w:sz w:val="22"/>
                <w:szCs w:val="22"/>
              </w:rPr>
              <w:t>1999 – 2000</w:t>
            </w:r>
          </w:p>
        </w:tc>
      </w:tr>
    </w:tbl>
    <w:p w14:paraId="1679840A" w14:textId="77777777" w:rsidR="000D5FFA" w:rsidRDefault="000D5FFA">
      <w:pPr>
        <w:rPr>
          <w:rFonts w:ascii="Georgia" w:eastAsia="Georgia" w:hAnsi="Georgia" w:cs="Georgia"/>
          <w:sz w:val="22"/>
          <w:szCs w:val="22"/>
        </w:rPr>
      </w:pPr>
    </w:p>
    <w:p w14:paraId="4ECB35CB" w14:textId="77777777" w:rsidR="000D5FFA" w:rsidRDefault="000D5FFA">
      <w:pPr>
        <w:jc w:val="both"/>
        <w:rPr>
          <w:rFonts w:ascii="Georgia" w:eastAsia="Georgia" w:hAnsi="Georgia" w:cs="Georgia"/>
          <w:b/>
          <w:sz w:val="28"/>
          <w:szCs w:val="28"/>
        </w:rPr>
      </w:pPr>
    </w:p>
    <w:p w14:paraId="64DB957E" w14:textId="77777777" w:rsidR="000D5FFA" w:rsidRDefault="004F3489">
      <w:pPr>
        <w:jc w:val="both"/>
        <w:rPr>
          <w:rFonts w:ascii="Georgia" w:eastAsia="Georgia" w:hAnsi="Georgia" w:cs="Georgia"/>
          <w:sz w:val="28"/>
          <w:szCs w:val="28"/>
        </w:rPr>
      </w:pPr>
      <w:r>
        <w:rPr>
          <w:rFonts w:ascii="Georgia" w:eastAsia="Georgia" w:hAnsi="Georgia" w:cs="Georgia"/>
          <w:b/>
          <w:sz w:val="28"/>
          <w:szCs w:val="28"/>
        </w:rPr>
        <w:t xml:space="preserve">RESEARCH AND TEACHING EXPERIENCE </w:t>
      </w:r>
    </w:p>
    <w:p w14:paraId="5703006D" w14:textId="77777777" w:rsidR="000D5FFA" w:rsidRDefault="000D5FFA">
      <w:pPr>
        <w:jc w:val="both"/>
        <w:rPr>
          <w:rFonts w:ascii="Georgia" w:eastAsia="Georgia" w:hAnsi="Georgia" w:cs="Georgia"/>
        </w:rPr>
      </w:pPr>
    </w:p>
    <w:p w14:paraId="293446E4" w14:textId="77777777" w:rsidR="000D5FFA" w:rsidRDefault="004F3489">
      <w:pPr>
        <w:jc w:val="both"/>
        <w:rPr>
          <w:rFonts w:ascii="Georgia" w:eastAsia="Georgia" w:hAnsi="Georgia" w:cs="Georgia"/>
          <w:b/>
        </w:rPr>
      </w:pPr>
      <w:r>
        <w:rPr>
          <w:rFonts w:ascii="Georgia" w:eastAsia="Georgia" w:hAnsi="Georgia" w:cs="Georgia"/>
          <w:b/>
        </w:rPr>
        <w:t>POLITICAL STUDIES DEPARTMENT, BAR ILAN U.</w:t>
      </w:r>
    </w:p>
    <w:p w14:paraId="559064E1" w14:textId="77777777" w:rsidR="000D5FFA" w:rsidRDefault="000D5FFA">
      <w:pPr>
        <w:jc w:val="both"/>
        <w:rPr>
          <w:rFonts w:ascii="Georgia" w:eastAsia="Georgia" w:hAnsi="Georgia" w:cs="Georgia"/>
          <w:b/>
        </w:rPr>
      </w:pPr>
    </w:p>
    <w:p w14:paraId="1F7AF397" w14:textId="77777777" w:rsidR="000D5FFA" w:rsidRDefault="004F3489">
      <w:pPr>
        <w:spacing w:line="360" w:lineRule="auto"/>
        <w:jc w:val="both"/>
        <w:rPr>
          <w:rFonts w:ascii="Georgia" w:eastAsia="Georgia" w:hAnsi="Georgia" w:cs="Georgia"/>
          <w:b/>
          <w:i/>
          <w:sz w:val="22"/>
          <w:szCs w:val="22"/>
        </w:rPr>
      </w:pPr>
      <w:r>
        <w:rPr>
          <w:rFonts w:ascii="Georgia" w:eastAsia="Georgia" w:hAnsi="Georgia" w:cs="Georgia"/>
          <w:b/>
          <w:i/>
          <w:sz w:val="22"/>
          <w:szCs w:val="22"/>
        </w:rPr>
        <w:t>Advising</w:t>
      </w:r>
    </w:p>
    <w:p w14:paraId="4ADFB841" w14:textId="77777777" w:rsidR="000D5FFA" w:rsidRDefault="004F3489">
      <w:pPr>
        <w:spacing w:line="360" w:lineRule="auto"/>
        <w:jc w:val="both"/>
        <w:rPr>
          <w:rFonts w:ascii="Georgia" w:eastAsia="Georgia" w:hAnsi="Georgia" w:cs="Georgia"/>
          <w:sz w:val="22"/>
          <w:szCs w:val="22"/>
          <w:u w:val="single"/>
        </w:rPr>
      </w:pPr>
      <w:r>
        <w:rPr>
          <w:rFonts w:ascii="Georgia" w:eastAsia="Georgia" w:hAnsi="Georgia" w:cs="Georgia"/>
          <w:sz w:val="22"/>
          <w:szCs w:val="22"/>
          <w:u w:val="single"/>
        </w:rPr>
        <w:t xml:space="preserve">M.A. </w:t>
      </w:r>
    </w:p>
    <w:p w14:paraId="03AC6BA3"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sz w:val="22"/>
          <w:szCs w:val="22"/>
        </w:rPr>
        <w:t xml:space="preserve">Ron Gilran, Hila Pikali, Amit Aizenman, Tal Sur </w:t>
      </w:r>
    </w:p>
    <w:p w14:paraId="08A9ED69"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sz w:val="22"/>
          <w:szCs w:val="22"/>
        </w:rPr>
        <w:t xml:space="preserve">Eran Teboul. (all graduated). </w:t>
      </w:r>
    </w:p>
    <w:p w14:paraId="7A059A86" w14:textId="41900991" w:rsidR="000D5FFA" w:rsidRDefault="00ED7FBD" w:rsidP="0007455A">
      <w:pPr>
        <w:spacing w:line="360" w:lineRule="auto"/>
        <w:jc w:val="both"/>
        <w:rPr>
          <w:rFonts w:ascii="Georgia" w:eastAsia="Georgia" w:hAnsi="Georgia" w:cs="Georgia"/>
          <w:sz w:val="22"/>
          <w:szCs w:val="22"/>
        </w:rPr>
      </w:pPr>
      <w:r>
        <w:rPr>
          <w:rFonts w:ascii="Georgia" w:eastAsia="Georgia" w:hAnsi="Georgia" w:cs="Georgia"/>
          <w:sz w:val="22"/>
          <w:szCs w:val="22"/>
        </w:rPr>
        <w:t>Noa Lazimi,</w:t>
      </w:r>
      <w:r w:rsidR="00741299">
        <w:rPr>
          <w:rFonts w:ascii="Georgia" w:eastAsia="Georgia" w:hAnsi="Georgia" w:cs="Georgia"/>
          <w:sz w:val="22"/>
          <w:szCs w:val="22"/>
        </w:rPr>
        <w:t xml:space="preserve"> Yaarit </w:t>
      </w:r>
      <w:r w:rsidR="00507FD1">
        <w:rPr>
          <w:rFonts w:ascii="Georgia" w:eastAsia="Georgia" w:hAnsi="Georgia" w:cs="Georgia"/>
          <w:sz w:val="22"/>
          <w:szCs w:val="22"/>
        </w:rPr>
        <w:t>Cohen</w:t>
      </w:r>
      <w:r>
        <w:rPr>
          <w:rFonts w:ascii="Georgia" w:eastAsia="Georgia" w:hAnsi="Georgia" w:cs="Georgia"/>
          <w:sz w:val="22"/>
          <w:szCs w:val="22"/>
        </w:rPr>
        <w:t xml:space="preserve"> </w:t>
      </w:r>
      <w:r w:rsidR="004F3489">
        <w:rPr>
          <w:rFonts w:ascii="Georgia" w:eastAsia="Georgia" w:hAnsi="Georgia" w:cs="Georgia"/>
          <w:sz w:val="22"/>
          <w:szCs w:val="22"/>
        </w:rPr>
        <w:t xml:space="preserve"> - current (202</w:t>
      </w:r>
      <w:r w:rsidR="0007455A">
        <w:rPr>
          <w:rFonts w:ascii="Georgia" w:eastAsia="Georgia" w:hAnsi="Georgia" w:cs="Georgia"/>
          <w:sz w:val="22"/>
          <w:szCs w:val="22"/>
        </w:rPr>
        <w:t>4</w:t>
      </w:r>
      <w:r w:rsidR="004F3489">
        <w:rPr>
          <w:rFonts w:ascii="Georgia" w:eastAsia="Georgia" w:hAnsi="Georgia" w:cs="Georgia"/>
          <w:sz w:val="22"/>
          <w:szCs w:val="22"/>
        </w:rPr>
        <w:t xml:space="preserve">). </w:t>
      </w:r>
    </w:p>
    <w:p w14:paraId="44060E86" w14:textId="77777777" w:rsidR="000D5FFA" w:rsidRDefault="004F3489">
      <w:pPr>
        <w:spacing w:line="360" w:lineRule="auto"/>
        <w:jc w:val="both"/>
        <w:rPr>
          <w:rFonts w:ascii="Georgia" w:eastAsia="Georgia" w:hAnsi="Georgia" w:cs="Georgia"/>
          <w:sz w:val="22"/>
          <w:szCs w:val="22"/>
          <w:u w:val="single"/>
        </w:rPr>
      </w:pPr>
      <w:r>
        <w:rPr>
          <w:rFonts w:ascii="Georgia" w:eastAsia="Georgia" w:hAnsi="Georgia" w:cs="Georgia"/>
          <w:sz w:val="22"/>
          <w:szCs w:val="22"/>
          <w:u w:val="single"/>
        </w:rPr>
        <w:t>PhD.</w:t>
      </w:r>
    </w:p>
    <w:p w14:paraId="376810A8" w14:textId="13526170" w:rsidR="000D5FFA" w:rsidRDefault="004F3489" w:rsidP="00540C65">
      <w:pPr>
        <w:spacing w:line="360" w:lineRule="auto"/>
        <w:jc w:val="both"/>
        <w:rPr>
          <w:rFonts w:ascii="Georgia" w:eastAsia="Georgia" w:hAnsi="Georgia" w:cs="Georgia"/>
          <w:sz w:val="22"/>
          <w:szCs w:val="22"/>
        </w:rPr>
      </w:pPr>
      <w:r>
        <w:rPr>
          <w:rFonts w:ascii="Georgia" w:eastAsia="Georgia" w:hAnsi="Georgia" w:cs="Georgia"/>
          <w:sz w:val="22"/>
          <w:szCs w:val="22"/>
        </w:rPr>
        <w:t>Hila Pikali ; Eran Teboul</w:t>
      </w:r>
      <w:r w:rsidR="009A2EA8">
        <w:rPr>
          <w:rFonts w:ascii="Georgia" w:eastAsia="Georgia" w:hAnsi="Georgia" w:cs="Georgia"/>
          <w:sz w:val="22"/>
          <w:szCs w:val="22"/>
        </w:rPr>
        <w:t xml:space="preserve">, </w:t>
      </w:r>
      <w:r w:rsidR="00540C65">
        <w:rPr>
          <w:rFonts w:ascii="Georgia" w:eastAsia="Georgia" w:hAnsi="Georgia" w:cs="Georgia"/>
          <w:sz w:val="22"/>
          <w:szCs w:val="22"/>
        </w:rPr>
        <w:t>Ilan Eyal - current</w:t>
      </w:r>
      <w:r>
        <w:rPr>
          <w:rFonts w:ascii="Georgia" w:eastAsia="Georgia" w:hAnsi="Georgia" w:cs="Georgia"/>
          <w:sz w:val="22"/>
          <w:szCs w:val="22"/>
        </w:rPr>
        <w:t xml:space="preserve"> (</w:t>
      </w:r>
      <w:r w:rsidR="00540C65">
        <w:rPr>
          <w:rFonts w:ascii="Georgia" w:eastAsia="Georgia" w:hAnsi="Georgia" w:cs="Georgia"/>
          <w:sz w:val="22"/>
          <w:szCs w:val="22"/>
        </w:rPr>
        <w:t>2024</w:t>
      </w:r>
      <w:r>
        <w:rPr>
          <w:rFonts w:ascii="Georgia" w:eastAsia="Georgia" w:hAnsi="Georgia" w:cs="Georgia"/>
          <w:sz w:val="22"/>
          <w:szCs w:val="22"/>
        </w:rPr>
        <w:t>)</w:t>
      </w:r>
    </w:p>
    <w:p w14:paraId="2E53DF0A" w14:textId="77777777" w:rsidR="000D5FFA" w:rsidRDefault="000D5FFA">
      <w:pPr>
        <w:spacing w:line="360" w:lineRule="auto"/>
        <w:jc w:val="both"/>
        <w:rPr>
          <w:rFonts w:ascii="Georgia" w:eastAsia="Georgia" w:hAnsi="Georgia" w:cs="Georgia"/>
          <w:sz w:val="22"/>
          <w:szCs w:val="22"/>
        </w:rPr>
      </w:pPr>
    </w:p>
    <w:p w14:paraId="62A04C96" w14:textId="77777777" w:rsidR="000D5FFA" w:rsidRDefault="004F3489">
      <w:pPr>
        <w:jc w:val="both"/>
        <w:rPr>
          <w:rFonts w:ascii="Georgia" w:eastAsia="Georgia" w:hAnsi="Georgia" w:cs="Georgia"/>
          <w:sz w:val="22"/>
          <w:szCs w:val="22"/>
        </w:rPr>
      </w:pPr>
      <w:r>
        <w:rPr>
          <w:rFonts w:ascii="Georgia" w:eastAsia="Georgia" w:hAnsi="Georgia" w:cs="Georgia"/>
          <w:b/>
          <w:sz w:val="22"/>
          <w:szCs w:val="22"/>
        </w:rPr>
        <w:t>Classes (2012-present):</w:t>
      </w:r>
    </w:p>
    <w:p w14:paraId="3AA6FB0C" w14:textId="77777777" w:rsidR="000D5FFA" w:rsidRDefault="000D5FFA">
      <w:pPr>
        <w:jc w:val="both"/>
        <w:rPr>
          <w:rFonts w:ascii="Georgia" w:eastAsia="Georgia" w:hAnsi="Georgia" w:cs="Georgia"/>
        </w:rPr>
      </w:pPr>
    </w:p>
    <w:p w14:paraId="32F9CC0F"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i/>
          <w:sz w:val="22"/>
          <w:szCs w:val="22"/>
        </w:rPr>
        <w:t>Historical (In)Justice.</w:t>
      </w:r>
    </w:p>
    <w:p w14:paraId="341626FA"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i/>
          <w:sz w:val="22"/>
          <w:szCs w:val="22"/>
        </w:rPr>
        <w:t>Qualitative Research Methods (for MA and graduate students).</w:t>
      </w:r>
    </w:p>
    <w:p w14:paraId="50E22241"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i/>
          <w:sz w:val="22"/>
          <w:szCs w:val="22"/>
        </w:rPr>
        <w:t>Introduction to Modern Ideologies.</w:t>
      </w:r>
    </w:p>
    <w:p w14:paraId="0E4904DD"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i/>
          <w:sz w:val="22"/>
          <w:szCs w:val="22"/>
        </w:rPr>
        <w:t>Introduction to Political Theory.</w:t>
      </w:r>
    </w:p>
    <w:p w14:paraId="224C3F52"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i/>
          <w:sz w:val="22"/>
          <w:szCs w:val="22"/>
        </w:rPr>
        <w:t>Free Markets: For and Against.</w:t>
      </w:r>
    </w:p>
    <w:p w14:paraId="6225E6A2"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i/>
          <w:sz w:val="22"/>
          <w:szCs w:val="22"/>
        </w:rPr>
        <w:t>Research Workshop for Graduate Students.</w:t>
      </w:r>
    </w:p>
    <w:p w14:paraId="630DB761" w14:textId="77777777" w:rsidR="000D5FFA" w:rsidRDefault="004F3489">
      <w:pPr>
        <w:spacing w:line="360" w:lineRule="auto"/>
        <w:jc w:val="both"/>
        <w:rPr>
          <w:rFonts w:ascii="Georgia" w:eastAsia="Georgia" w:hAnsi="Georgia" w:cs="Georgia"/>
          <w:sz w:val="22"/>
          <w:szCs w:val="22"/>
        </w:rPr>
      </w:pPr>
      <w:r>
        <w:rPr>
          <w:rFonts w:ascii="Georgia" w:eastAsia="Georgia" w:hAnsi="Georgia" w:cs="Georgia"/>
          <w:i/>
          <w:sz w:val="22"/>
          <w:szCs w:val="22"/>
        </w:rPr>
        <w:t>Multiculturalism: For and Against.</w:t>
      </w:r>
    </w:p>
    <w:p w14:paraId="2040FEF9" w14:textId="43679F27" w:rsidR="000D5FFA" w:rsidRPr="003443D9" w:rsidRDefault="003443D9">
      <w:pPr>
        <w:spacing w:line="360" w:lineRule="auto"/>
        <w:jc w:val="both"/>
        <w:rPr>
          <w:rFonts w:ascii="Georgia" w:eastAsia="Georgia" w:hAnsi="Georgia" w:cs="Georgia"/>
          <w:i/>
          <w:iCs/>
          <w:sz w:val="22"/>
          <w:szCs w:val="22"/>
        </w:rPr>
      </w:pPr>
      <w:r w:rsidRPr="003443D9">
        <w:rPr>
          <w:rFonts w:ascii="Georgia" w:eastAsia="Georgia" w:hAnsi="Georgia" w:cs="Georgia"/>
          <w:i/>
          <w:iCs/>
          <w:sz w:val="22"/>
          <w:szCs w:val="22"/>
        </w:rPr>
        <w:t>Religion and contemporary political theory.</w:t>
      </w:r>
    </w:p>
    <w:p w14:paraId="78825E29" w14:textId="77777777" w:rsidR="000D5FFA" w:rsidRDefault="004F3489">
      <w:pPr>
        <w:jc w:val="both"/>
        <w:rPr>
          <w:rFonts w:ascii="Georgia" w:eastAsia="Georgia" w:hAnsi="Georgia" w:cs="Georgia"/>
        </w:rPr>
      </w:pPr>
      <w:r>
        <w:rPr>
          <w:rFonts w:ascii="Georgia" w:eastAsia="Georgia" w:hAnsi="Georgia" w:cs="Georgia"/>
          <w:b/>
        </w:rPr>
        <w:t>ELIE WIESEL CENTER FOR JUDAIC STUDIES, BOSTON U.</w:t>
      </w:r>
    </w:p>
    <w:p w14:paraId="3C634494" w14:textId="77777777" w:rsidR="000D5FFA" w:rsidRDefault="000D5FFA">
      <w:pPr>
        <w:jc w:val="both"/>
        <w:rPr>
          <w:rFonts w:ascii="Georgia" w:eastAsia="Georgia" w:hAnsi="Georgia" w:cs="Georgia"/>
          <w:sz w:val="22"/>
          <w:szCs w:val="22"/>
        </w:rPr>
      </w:pPr>
    </w:p>
    <w:p w14:paraId="474ABB01" w14:textId="77777777" w:rsidR="000D5FFA" w:rsidRDefault="004F3489">
      <w:pPr>
        <w:jc w:val="both"/>
        <w:rPr>
          <w:rFonts w:ascii="Georgia" w:eastAsia="Georgia" w:hAnsi="Georgia" w:cs="Georgia"/>
          <w:sz w:val="22"/>
          <w:szCs w:val="22"/>
        </w:rPr>
      </w:pPr>
      <w:r>
        <w:rPr>
          <w:rFonts w:ascii="Georgia" w:eastAsia="Georgia" w:hAnsi="Georgia" w:cs="Georgia"/>
          <w:b/>
          <w:sz w:val="22"/>
          <w:szCs w:val="22"/>
        </w:rPr>
        <w:t>Classes:</w:t>
      </w:r>
      <w:r>
        <w:rPr>
          <w:rFonts w:ascii="Georgia" w:eastAsia="Georgia" w:hAnsi="Georgia" w:cs="Georgia"/>
          <w:sz w:val="22"/>
          <w:szCs w:val="22"/>
        </w:rPr>
        <w:t xml:space="preserve"> </w:t>
      </w:r>
    </w:p>
    <w:p w14:paraId="18F4FC05" w14:textId="77777777" w:rsidR="000D5FFA" w:rsidRDefault="000D5FFA">
      <w:pPr>
        <w:jc w:val="both"/>
        <w:rPr>
          <w:rFonts w:ascii="Georgia" w:eastAsia="Georgia" w:hAnsi="Georgia" w:cs="Georgia"/>
          <w:sz w:val="22"/>
          <w:szCs w:val="22"/>
        </w:rPr>
      </w:pPr>
    </w:p>
    <w:p w14:paraId="0974F974" w14:textId="77777777" w:rsidR="000D5FFA" w:rsidRDefault="004F3489">
      <w:pPr>
        <w:jc w:val="both"/>
        <w:rPr>
          <w:rFonts w:ascii="Georgia" w:eastAsia="Georgia" w:hAnsi="Georgia" w:cs="Georgia"/>
          <w:sz w:val="22"/>
          <w:szCs w:val="22"/>
        </w:rPr>
      </w:pPr>
      <w:r>
        <w:rPr>
          <w:rFonts w:ascii="Georgia" w:eastAsia="Georgia" w:hAnsi="Georgia" w:cs="Georgia"/>
          <w:i/>
          <w:sz w:val="22"/>
          <w:szCs w:val="22"/>
        </w:rPr>
        <w:t xml:space="preserve">The Jewish Political Tradition </w:t>
      </w:r>
      <w:r>
        <w:rPr>
          <w:rFonts w:ascii="Georgia" w:eastAsia="Georgia" w:hAnsi="Georgia" w:cs="Georgia"/>
          <w:sz w:val="22"/>
          <w:szCs w:val="22"/>
        </w:rPr>
        <w:t>CAS, RN 499,</w:t>
      </w:r>
      <w:r>
        <w:rPr>
          <w:rFonts w:ascii="Georgia" w:eastAsia="Georgia" w:hAnsi="Georgia" w:cs="Georgia"/>
          <w:i/>
          <w:sz w:val="22"/>
          <w:szCs w:val="22"/>
        </w:rPr>
        <w:t xml:space="preserve"> </w:t>
      </w:r>
      <w:r>
        <w:rPr>
          <w:rFonts w:ascii="Georgia" w:eastAsia="Georgia" w:hAnsi="Georgia" w:cs="Georgia"/>
          <w:sz w:val="22"/>
          <w:szCs w:val="22"/>
        </w:rPr>
        <w:t>(spring 2012).</w:t>
      </w:r>
    </w:p>
    <w:p w14:paraId="67927C01" w14:textId="77777777" w:rsidR="000D5FFA" w:rsidRDefault="000D5FFA">
      <w:pPr>
        <w:jc w:val="both"/>
        <w:rPr>
          <w:rFonts w:ascii="Georgia" w:eastAsia="Georgia" w:hAnsi="Georgia" w:cs="Georgia"/>
          <w:sz w:val="22"/>
          <w:szCs w:val="22"/>
        </w:rPr>
      </w:pPr>
    </w:p>
    <w:p w14:paraId="79AC1A49" w14:textId="77777777" w:rsidR="000D5FFA" w:rsidRDefault="004F3489">
      <w:pPr>
        <w:jc w:val="both"/>
        <w:rPr>
          <w:rFonts w:ascii="Georgia" w:eastAsia="Georgia" w:hAnsi="Georgia" w:cs="Georgia"/>
          <w:sz w:val="22"/>
          <w:szCs w:val="22"/>
        </w:rPr>
      </w:pPr>
      <w:r>
        <w:rPr>
          <w:rFonts w:ascii="Georgia" w:eastAsia="Georgia" w:hAnsi="Georgia" w:cs="Georgia"/>
          <w:i/>
          <w:sz w:val="22"/>
          <w:szCs w:val="22"/>
        </w:rPr>
        <w:t>The Zionist Idea</w:t>
      </w:r>
      <w:r>
        <w:rPr>
          <w:rFonts w:ascii="Georgia" w:eastAsia="Georgia" w:hAnsi="Georgia" w:cs="Georgia"/>
          <w:sz w:val="22"/>
          <w:szCs w:val="22"/>
        </w:rPr>
        <w:t>, CAS, RN 499 (spring 2011).</w:t>
      </w:r>
    </w:p>
    <w:p w14:paraId="5A79603F" w14:textId="77777777" w:rsidR="000D5FFA" w:rsidRDefault="000D5FFA">
      <w:pPr>
        <w:jc w:val="both"/>
        <w:rPr>
          <w:rFonts w:ascii="Georgia" w:eastAsia="Georgia" w:hAnsi="Georgia" w:cs="Georgia"/>
          <w:sz w:val="22"/>
          <w:szCs w:val="22"/>
        </w:rPr>
      </w:pPr>
    </w:p>
    <w:p w14:paraId="7D6E494B" w14:textId="77777777" w:rsidR="000D5FFA" w:rsidRDefault="004F3489">
      <w:pPr>
        <w:jc w:val="both"/>
        <w:rPr>
          <w:rFonts w:ascii="Georgia" w:eastAsia="Georgia" w:hAnsi="Georgia" w:cs="Georgia"/>
          <w:sz w:val="22"/>
          <w:szCs w:val="22"/>
        </w:rPr>
      </w:pPr>
      <w:r>
        <w:rPr>
          <w:rFonts w:ascii="Georgia" w:eastAsia="Georgia" w:hAnsi="Georgia" w:cs="Georgia"/>
          <w:i/>
          <w:sz w:val="22"/>
          <w:szCs w:val="22"/>
        </w:rPr>
        <w:t>The History of Israel</w:t>
      </w:r>
      <w:r>
        <w:rPr>
          <w:rFonts w:ascii="Georgia" w:eastAsia="Georgia" w:hAnsi="Georgia" w:cs="Georgia"/>
          <w:sz w:val="22"/>
          <w:szCs w:val="22"/>
        </w:rPr>
        <w:t>, CAS, HI, 280, (spring 2011, spring 2012).</w:t>
      </w:r>
    </w:p>
    <w:p w14:paraId="0AFEBE7B" w14:textId="77777777" w:rsidR="000D5FFA" w:rsidRDefault="000D5FFA">
      <w:pPr>
        <w:jc w:val="both"/>
        <w:rPr>
          <w:rFonts w:ascii="Georgia" w:eastAsia="Georgia" w:hAnsi="Georgia" w:cs="Georgia"/>
          <w:sz w:val="22"/>
          <w:szCs w:val="22"/>
        </w:rPr>
      </w:pPr>
    </w:p>
    <w:p w14:paraId="69DE2E73" w14:textId="77777777" w:rsidR="000D5FFA" w:rsidRDefault="004F3489">
      <w:pPr>
        <w:rPr>
          <w:rFonts w:ascii="Georgia" w:eastAsia="Georgia" w:hAnsi="Georgia" w:cs="Georgia"/>
          <w:sz w:val="22"/>
          <w:szCs w:val="22"/>
        </w:rPr>
      </w:pPr>
      <w:r>
        <w:rPr>
          <w:rFonts w:ascii="Georgia" w:eastAsia="Georgia" w:hAnsi="Georgia" w:cs="Georgia"/>
          <w:i/>
          <w:sz w:val="22"/>
          <w:szCs w:val="22"/>
        </w:rPr>
        <w:t>The History of Zionism 1881-1947</w:t>
      </w:r>
      <w:r>
        <w:rPr>
          <w:rFonts w:ascii="Georgia" w:eastAsia="Georgia" w:hAnsi="Georgia" w:cs="Georgia"/>
          <w:sz w:val="22"/>
          <w:szCs w:val="22"/>
        </w:rPr>
        <w:t>, CAS, RN, 331, (fall 2010, fall 2011).</w:t>
      </w:r>
    </w:p>
    <w:p w14:paraId="0BA8F3B5" w14:textId="77777777" w:rsidR="000D5FFA" w:rsidRDefault="000D5FFA">
      <w:pPr>
        <w:rPr>
          <w:rFonts w:ascii="Georgia" w:eastAsia="Georgia" w:hAnsi="Georgia" w:cs="Georgia"/>
          <w:sz w:val="22"/>
          <w:szCs w:val="22"/>
        </w:rPr>
      </w:pPr>
    </w:p>
    <w:p w14:paraId="6B9A18E1" w14:textId="77777777" w:rsidR="000D5FFA" w:rsidRDefault="004F3489">
      <w:pPr>
        <w:rPr>
          <w:rFonts w:ascii="Georgia" w:eastAsia="Georgia" w:hAnsi="Georgia" w:cs="Georgia"/>
          <w:sz w:val="22"/>
          <w:szCs w:val="22"/>
        </w:rPr>
      </w:pPr>
      <w:r>
        <w:rPr>
          <w:rFonts w:ascii="Georgia" w:eastAsia="Georgia" w:hAnsi="Georgia" w:cs="Georgia"/>
          <w:i/>
          <w:sz w:val="22"/>
          <w:szCs w:val="22"/>
        </w:rPr>
        <w:t>Israel’s Identity: Peace, Conflict and Neo Liberalism</w:t>
      </w:r>
      <w:r>
        <w:rPr>
          <w:rFonts w:ascii="Georgia" w:eastAsia="Georgia" w:hAnsi="Georgia" w:cs="Georgia"/>
          <w:sz w:val="22"/>
          <w:szCs w:val="22"/>
        </w:rPr>
        <w:t xml:space="preserve">, CAS, HI, 383, (fall 2010, fall 2011). </w:t>
      </w:r>
    </w:p>
    <w:p w14:paraId="11B95D70" w14:textId="77777777" w:rsidR="000D5FFA" w:rsidRDefault="000D5FFA">
      <w:pPr>
        <w:jc w:val="both"/>
        <w:rPr>
          <w:rFonts w:ascii="Georgia" w:eastAsia="Georgia" w:hAnsi="Georgia" w:cs="Georgia"/>
          <w:sz w:val="22"/>
          <w:szCs w:val="22"/>
        </w:rPr>
      </w:pPr>
    </w:p>
    <w:p w14:paraId="0F42422B" w14:textId="77777777" w:rsidR="000D5FFA" w:rsidRDefault="004F3489">
      <w:pPr>
        <w:rPr>
          <w:rFonts w:ascii="Georgia" w:eastAsia="Georgia" w:hAnsi="Georgia" w:cs="Georgia"/>
        </w:rPr>
      </w:pPr>
      <w:r>
        <w:rPr>
          <w:rFonts w:ascii="Georgia" w:eastAsia="Georgia" w:hAnsi="Georgia" w:cs="Georgia"/>
          <w:b/>
        </w:rPr>
        <w:t xml:space="preserve">DEPARTMENT OF POLITICAL SCIENCE, UCLA </w:t>
      </w:r>
    </w:p>
    <w:p w14:paraId="7BF13319" w14:textId="77777777" w:rsidR="000D5FFA" w:rsidRDefault="000D5FFA">
      <w:pPr>
        <w:jc w:val="both"/>
        <w:rPr>
          <w:rFonts w:ascii="Georgia" w:eastAsia="Georgia" w:hAnsi="Georgia" w:cs="Georgia"/>
          <w:sz w:val="22"/>
          <w:szCs w:val="22"/>
        </w:rPr>
      </w:pPr>
    </w:p>
    <w:p w14:paraId="6F425139" w14:textId="77777777" w:rsidR="000D5FFA" w:rsidRDefault="004F3489">
      <w:pPr>
        <w:jc w:val="both"/>
        <w:rPr>
          <w:rFonts w:ascii="Georgia" w:eastAsia="Georgia" w:hAnsi="Georgia" w:cs="Georgia"/>
          <w:sz w:val="22"/>
          <w:szCs w:val="22"/>
        </w:rPr>
      </w:pPr>
      <w:r>
        <w:rPr>
          <w:rFonts w:ascii="Georgia" w:eastAsia="Georgia" w:hAnsi="Georgia" w:cs="Georgia"/>
          <w:b/>
          <w:sz w:val="22"/>
          <w:szCs w:val="22"/>
        </w:rPr>
        <w:t>Classes:</w:t>
      </w:r>
      <w:r>
        <w:rPr>
          <w:rFonts w:ascii="Georgia" w:eastAsia="Georgia" w:hAnsi="Georgia" w:cs="Georgia"/>
          <w:sz w:val="22"/>
          <w:szCs w:val="22"/>
        </w:rPr>
        <w:t xml:space="preserve"> </w:t>
      </w:r>
    </w:p>
    <w:p w14:paraId="5E32DD62" w14:textId="77777777" w:rsidR="000D5FFA" w:rsidRDefault="000D5FFA">
      <w:pPr>
        <w:jc w:val="both"/>
        <w:rPr>
          <w:rFonts w:ascii="Georgia" w:eastAsia="Georgia" w:hAnsi="Georgia" w:cs="Georgia"/>
          <w:sz w:val="22"/>
          <w:szCs w:val="22"/>
        </w:rPr>
      </w:pPr>
    </w:p>
    <w:p w14:paraId="6063E52C" w14:textId="77777777" w:rsidR="000D5FFA" w:rsidRDefault="004F3489">
      <w:pPr>
        <w:rPr>
          <w:rFonts w:ascii="Georgia" w:eastAsia="Georgia" w:hAnsi="Georgia" w:cs="Georgia"/>
          <w:sz w:val="22"/>
          <w:szCs w:val="22"/>
        </w:rPr>
      </w:pPr>
      <w:r>
        <w:rPr>
          <w:rFonts w:ascii="Georgia" w:eastAsia="Georgia" w:hAnsi="Georgia" w:cs="Georgia"/>
          <w:i/>
          <w:sz w:val="22"/>
          <w:szCs w:val="22"/>
        </w:rPr>
        <w:t>Introduction to Political Theory</w:t>
      </w:r>
      <w:r>
        <w:rPr>
          <w:rFonts w:ascii="Georgia" w:eastAsia="Georgia" w:hAnsi="Georgia" w:cs="Georgia"/>
          <w:sz w:val="22"/>
          <w:szCs w:val="22"/>
        </w:rPr>
        <w:t>, undergraduate course, upper division (PS 10), summer 2008.</w:t>
      </w:r>
    </w:p>
    <w:p w14:paraId="735BAA63" w14:textId="77777777" w:rsidR="000D5FFA" w:rsidRDefault="000D5FFA">
      <w:pPr>
        <w:rPr>
          <w:rFonts w:ascii="Georgia" w:eastAsia="Georgia" w:hAnsi="Georgia" w:cs="Georgia"/>
          <w:sz w:val="22"/>
          <w:szCs w:val="22"/>
        </w:rPr>
      </w:pPr>
    </w:p>
    <w:p w14:paraId="1EA49D44" w14:textId="77777777" w:rsidR="000D5FFA" w:rsidRDefault="004F3489">
      <w:pPr>
        <w:rPr>
          <w:rFonts w:ascii="Georgia" w:eastAsia="Georgia" w:hAnsi="Georgia" w:cs="Georgia"/>
          <w:sz w:val="22"/>
          <w:szCs w:val="22"/>
        </w:rPr>
      </w:pPr>
      <w:r>
        <w:rPr>
          <w:rFonts w:ascii="Georgia" w:eastAsia="Georgia" w:hAnsi="Georgia" w:cs="Georgia"/>
          <w:i/>
          <w:sz w:val="22"/>
          <w:szCs w:val="22"/>
        </w:rPr>
        <w:t>Multiculturalism and its Critics</w:t>
      </w:r>
      <w:r>
        <w:rPr>
          <w:rFonts w:ascii="Georgia" w:eastAsia="Georgia" w:hAnsi="Georgia" w:cs="Georgia"/>
          <w:sz w:val="22"/>
          <w:szCs w:val="22"/>
        </w:rPr>
        <w:t>, undergraduate course, upper division (PS 119), summer 2008.</w:t>
      </w:r>
    </w:p>
    <w:p w14:paraId="2C31F293" w14:textId="77777777" w:rsidR="000D5FFA" w:rsidRDefault="000D5FFA">
      <w:pPr>
        <w:rPr>
          <w:rFonts w:ascii="Georgia" w:eastAsia="Georgia" w:hAnsi="Georgia" w:cs="Georgia"/>
          <w:sz w:val="22"/>
          <w:szCs w:val="22"/>
        </w:rPr>
      </w:pPr>
    </w:p>
    <w:p w14:paraId="1333C613" w14:textId="77777777" w:rsidR="000D5FFA" w:rsidRDefault="004F3489">
      <w:pPr>
        <w:rPr>
          <w:rFonts w:ascii="Georgia" w:eastAsia="Georgia" w:hAnsi="Georgia" w:cs="Georgia"/>
          <w:sz w:val="22"/>
          <w:szCs w:val="22"/>
        </w:rPr>
      </w:pPr>
      <w:r>
        <w:rPr>
          <w:rFonts w:ascii="Georgia" w:eastAsia="Georgia" w:hAnsi="Georgia" w:cs="Georgia"/>
          <w:i/>
          <w:sz w:val="22"/>
          <w:szCs w:val="22"/>
        </w:rPr>
        <w:t>Liberal Nationalism and Zionism</w:t>
      </w:r>
      <w:r>
        <w:rPr>
          <w:rFonts w:ascii="Georgia" w:eastAsia="Georgia" w:hAnsi="Georgia" w:cs="Georgia"/>
          <w:sz w:val="22"/>
          <w:szCs w:val="22"/>
        </w:rPr>
        <w:t>, undergraduate course, upper division (PS 119), spring 2008, winter 2009, winter 2010.</w:t>
      </w:r>
    </w:p>
    <w:p w14:paraId="4442841E" w14:textId="77777777" w:rsidR="000D5FFA" w:rsidRDefault="000D5FFA">
      <w:pPr>
        <w:rPr>
          <w:rFonts w:ascii="Georgia" w:eastAsia="Georgia" w:hAnsi="Georgia" w:cs="Georgia"/>
          <w:sz w:val="22"/>
          <w:szCs w:val="22"/>
        </w:rPr>
      </w:pPr>
    </w:p>
    <w:p w14:paraId="46D35C19" w14:textId="77777777" w:rsidR="000D5FFA" w:rsidRDefault="004F3489">
      <w:pPr>
        <w:rPr>
          <w:rFonts w:ascii="Georgia" w:eastAsia="Georgia" w:hAnsi="Georgia" w:cs="Georgia"/>
          <w:sz w:val="22"/>
          <w:szCs w:val="22"/>
        </w:rPr>
      </w:pPr>
      <w:r>
        <w:rPr>
          <w:rFonts w:ascii="Georgia" w:eastAsia="Georgia" w:hAnsi="Georgia" w:cs="Georgia"/>
          <w:i/>
          <w:sz w:val="22"/>
          <w:szCs w:val="22"/>
        </w:rPr>
        <w:t>Democracy and Human Rights in Israel</w:t>
      </w:r>
      <w:r>
        <w:rPr>
          <w:rFonts w:ascii="Georgia" w:eastAsia="Georgia" w:hAnsi="Georgia" w:cs="Georgia"/>
          <w:sz w:val="22"/>
          <w:szCs w:val="22"/>
        </w:rPr>
        <w:t>, undergraduate course, upper division (PS 119), winter quarter 2008, fall 2008, spring 2009, fall 2009.</w:t>
      </w:r>
    </w:p>
    <w:p w14:paraId="358105D2" w14:textId="77777777" w:rsidR="000D5FFA" w:rsidRDefault="000D5FFA">
      <w:pPr>
        <w:rPr>
          <w:rFonts w:ascii="Georgia" w:eastAsia="Georgia" w:hAnsi="Georgia" w:cs="Georgia"/>
          <w:sz w:val="22"/>
          <w:szCs w:val="22"/>
        </w:rPr>
      </w:pPr>
    </w:p>
    <w:p w14:paraId="31C921DB" w14:textId="77777777" w:rsidR="000D5FFA" w:rsidRDefault="004F3489">
      <w:pPr>
        <w:rPr>
          <w:rFonts w:ascii="Georgia" w:eastAsia="Georgia" w:hAnsi="Georgia" w:cs="Georgia"/>
          <w:sz w:val="22"/>
          <w:szCs w:val="22"/>
        </w:rPr>
      </w:pPr>
      <w:r>
        <w:rPr>
          <w:rFonts w:ascii="Georgia" w:eastAsia="Georgia" w:hAnsi="Georgia" w:cs="Georgia"/>
          <w:i/>
          <w:sz w:val="22"/>
          <w:szCs w:val="22"/>
        </w:rPr>
        <w:t>Israel’s Identity: Conflict, Peace and Neo Liberalism</w:t>
      </w:r>
      <w:r>
        <w:rPr>
          <w:rFonts w:ascii="Georgia" w:eastAsia="Georgia" w:hAnsi="Georgia" w:cs="Georgia"/>
          <w:sz w:val="22"/>
          <w:szCs w:val="22"/>
        </w:rPr>
        <w:t>, undergraduate course, upper division (PS 169), spring 2009, fall 2009.</w:t>
      </w:r>
    </w:p>
    <w:p w14:paraId="0C249CDD" w14:textId="77777777" w:rsidR="000D5FFA" w:rsidRDefault="000D5FFA">
      <w:pPr>
        <w:rPr>
          <w:rFonts w:ascii="Georgia" w:eastAsia="Georgia" w:hAnsi="Georgia" w:cs="Georgia"/>
          <w:sz w:val="22"/>
          <w:szCs w:val="22"/>
        </w:rPr>
      </w:pPr>
    </w:p>
    <w:p w14:paraId="73A276A4" w14:textId="77777777" w:rsidR="000D5FFA" w:rsidRDefault="004F3489">
      <w:pPr>
        <w:rPr>
          <w:rFonts w:ascii="Georgia" w:eastAsia="Georgia" w:hAnsi="Georgia" w:cs="Georgia"/>
          <w:sz w:val="22"/>
          <w:szCs w:val="22"/>
        </w:rPr>
      </w:pPr>
      <w:r>
        <w:rPr>
          <w:rFonts w:ascii="Georgia" w:eastAsia="Georgia" w:hAnsi="Georgia" w:cs="Georgia"/>
          <w:i/>
          <w:sz w:val="22"/>
          <w:szCs w:val="22"/>
        </w:rPr>
        <w:t>Democracy and Human Rights in Israel</w:t>
      </w:r>
      <w:r>
        <w:rPr>
          <w:rFonts w:ascii="Georgia" w:eastAsia="Georgia" w:hAnsi="Georgia" w:cs="Georgia"/>
          <w:sz w:val="22"/>
          <w:szCs w:val="22"/>
        </w:rPr>
        <w:t xml:space="preserve"> </w:t>
      </w:r>
      <w:r>
        <w:rPr>
          <w:rFonts w:ascii="Georgia" w:eastAsia="Georgia" w:hAnsi="Georgia" w:cs="Georgia"/>
          <w:i/>
          <w:sz w:val="22"/>
          <w:szCs w:val="22"/>
        </w:rPr>
        <w:t>,</w:t>
      </w:r>
      <w:r>
        <w:rPr>
          <w:rFonts w:ascii="Georgia" w:eastAsia="Georgia" w:hAnsi="Georgia" w:cs="Georgia"/>
          <w:sz w:val="22"/>
          <w:szCs w:val="22"/>
        </w:rPr>
        <w:t xml:space="preserve"> undergraduate seminar (191D), spring 2010.</w:t>
      </w:r>
    </w:p>
    <w:p w14:paraId="3AAE5FCC" w14:textId="77777777" w:rsidR="000D5FFA" w:rsidRDefault="000D5FFA">
      <w:pPr>
        <w:rPr>
          <w:rFonts w:ascii="Georgia" w:eastAsia="Georgia" w:hAnsi="Georgia" w:cs="Georgia"/>
          <w:sz w:val="22"/>
          <w:szCs w:val="22"/>
        </w:rPr>
      </w:pPr>
    </w:p>
    <w:p w14:paraId="4E9DF671" w14:textId="77777777" w:rsidR="000D5FFA" w:rsidRDefault="004F3489">
      <w:pPr>
        <w:rPr>
          <w:rFonts w:ascii="Georgia" w:eastAsia="Georgia" w:hAnsi="Georgia" w:cs="Georgia"/>
          <w:u w:val="single"/>
        </w:rPr>
      </w:pPr>
      <w:r>
        <w:rPr>
          <w:rFonts w:ascii="Georgia" w:eastAsia="Georgia" w:hAnsi="Georgia" w:cs="Georgia"/>
          <w:b/>
        </w:rPr>
        <w:t xml:space="preserve">DEPARTMENT OF POLITICAL STUDIES, BAR ILAN UNIVERSITY </w:t>
      </w:r>
    </w:p>
    <w:p w14:paraId="1D042505" w14:textId="77777777" w:rsidR="000D5FFA" w:rsidRDefault="004F3489">
      <w:pPr>
        <w:rPr>
          <w:rFonts w:ascii="Georgia" w:eastAsia="Georgia" w:hAnsi="Georgia" w:cs="Georgia"/>
          <w:sz w:val="22"/>
          <w:szCs w:val="22"/>
        </w:rPr>
      </w:pPr>
      <w:r>
        <w:rPr>
          <w:rFonts w:ascii="Georgia" w:eastAsia="Georgia" w:hAnsi="Georgia" w:cs="Georgia"/>
          <w:b/>
          <w:sz w:val="22"/>
          <w:szCs w:val="22"/>
        </w:rPr>
        <w:t>Lecturer</w:t>
      </w:r>
    </w:p>
    <w:p w14:paraId="430CEDBC" w14:textId="77777777" w:rsidR="000D5FFA" w:rsidRDefault="004F3489">
      <w:pPr>
        <w:rPr>
          <w:rFonts w:ascii="Georgia" w:eastAsia="Georgia" w:hAnsi="Georgia" w:cs="Georgia"/>
          <w:sz w:val="22"/>
          <w:szCs w:val="22"/>
        </w:rPr>
      </w:pPr>
      <w:r>
        <w:rPr>
          <w:rFonts w:ascii="Georgia" w:eastAsia="Georgia" w:hAnsi="Georgia" w:cs="Georgia"/>
          <w:i/>
          <w:sz w:val="22"/>
          <w:szCs w:val="22"/>
        </w:rPr>
        <w:t>Preface to Political Theory</w:t>
      </w:r>
      <w:r>
        <w:rPr>
          <w:rFonts w:ascii="Georgia" w:eastAsia="Georgia" w:hAnsi="Georgia" w:cs="Georgia"/>
          <w:sz w:val="22"/>
          <w:szCs w:val="22"/>
        </w:rPr>
        <w:t xml:space="preserve">. </w:t>
      </w:r>
      <w:r>
        <w:rPr>
          <w:rFonts w:ascii="Georgia" w:eastAsia="Georgia" w:hAnsi="Georgia" w:cs="Georgia"/>
          <w:sz w:val="22"/>
          <w:szCs w:val="22"/>
        </w:rPr>
        <w:br/>
        <w:t>Mandatory annual undergraduate core course</w:t>
      </w:r>
      <w:r>
        <w:rPr>
          <w:rFonts w:ascii="Georgia" w:eastAsia="Georgia" w:hAnsi="Georgia" w:cs="Georgia"/>
          <w:sz w:val="22"/>
          <w:szCs w:val="22"/>
        </w:rPr>
        <w:tab/>
        <w:t xml:space="preserv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2005 - 2006</w:t>
      </w:r>
    </w:p>
    <w:p w14:paraId="6209129F" w14:textId="77777777" w:rsidR="000D5FFA" w:rsidRDefault="000D5FFA">
      <w:pPr>
        <w:rPr>
          <w:rFonts w:ascii="Georgia" w:eastAsia="Georgia" w:hAnsi="Georgia" w:cs="Georgia"/>
          <w:sz w:val="22"/>
          <w:szCs w:val="22"/>
        </w:rPr>
      </w:pPr>
    </w:p>
    <w:p w14:paraId="111C48FD" w14:textId="77777777" w:rsidR="000D5FFA" w:rsidRDefault="004F3489">
      <w:pPr>
        <w:rPr>
          <w:rFonts w:ascii="Georgia" w:eastAsia="Georgia" w:hAnsi="Georgia" w:cs="Georgia"/>
        </w:rPr>
      </w:pPr>
      <w:r>
        <w:rPr>
          <w:rFonts w:ascii="Georgia" w:eastAsia="Georgia" w:hAnsi="Georgia" w:cs="Georgia"/>
          <w:b/>
        </w:rPr>
        <w:t>DEPARTMENT OF POLITICAL STUDIES, BAR ILAN UNIVERSITY &amp; FREE UNIVERSITY, BERLIN</w:t>
      </w:r>
    </w:p>
    <w:p w14:paraId="0528C29E" w14:textId="77777777" w:rsidR="000D5FFA" w:rsidRDefault="004F3489">
      <w:pPr>
        <w:ind w:right="1080"/>
        <w:rPr>
          <w:rFonts w:ascii="Georgia" w:eastAsia="Georgia" w:hAnsi="Georgia" w:cs="Georgia"/>
          <w:sz w:val="22"/>
          <w:szCs w:val="22"/>
        </w:rPr>
      </w:pPr>
      <w:r>
        <w:rPr>
          <w:rFonts w:ascii="Georgia" w:eastAsia="Georgia" w:hAnsi="Georgia" w:cs="Georgia"/>
          <w:b/>
          <w:sz w:val="22"/>
          <w:szCs w:val="22"/>
        </w:rPr>
        <w:t>Research assistant</w:t>
      </w:r>
    </w:p>
    <w:p w14:paraId="07BEDD6D" w14:textId="77777777" w:rsidR="000D5FFA" w:rsidRDefault="004F3489">
      <w:pPr>
        <w:rPr>
          <w:rFonts w:ascii="Georgia" w:eastAsia="Georgia" w:hAnsi="Georgia" w:cs="Georgia"/>
          <w:sz w:val="22"/>
          <w:szCs w:val="22"/>
        </w:rPr>
      </w:pPr>
      <w:r>
        <w:rPr>
          <w:rFonts w:ascii="Georgia" w:eastAsia="Georgia" w:hAnsi="Georgia" w:cs="Georgia"/>
          <w:sz w:val="22"/>
          <w:szCs w:val="22"/>
        </w:rPr>
        <w:t xml:space="preserve">Assisted the late Charles Liebman and Ella Belfer, both from the department of political studies, Bar Ilan University, Israel; and </w:t>
      </w:r>
      <w:r>
        <w:rPr>
          <w:rFonts w:ascii="Georgia" w:eastAsia="Georgia" w:hAnsi="Georgia" w:cs="Georgia"/>
          <w:color w:val="000000"/>
          <w:sz w:val="22"/>
          <w:szCs w:val="22"/>
        </w:rPr>
        <w:t>Angelika Timm</w:t>
      </w:r>
      <w:r>
        <w:rPr>
          <w:rFonts w:ascii="Georgia" w:eastAsia="Georgia" w:hAnsi="Georgia" w:cs="Georgia"/>
          <w:sz w:val="22"/>
          <w:szCs w:val="22"/>
        </w:rPr>
        <w:t xml:space="preserve">, from the Free University, Berlin, Germany.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2000 - 2002</w:t>
      </w:r>
    </w:p>
    <w:p w14:paraId="404150A6" w14:textId="77777777" w:rsidR="000D5FFA" w:rsidRDefault="000D5FFA">
      <w:pPr>
        <w:rPr>
          <w:rFonts w:ascii="Georgia" w:eastAsia="Georgia" w:hAnsi="Georgia" w:cs="Georgia"/>
          <w:sz w:val="22"/>
          <w:szCs w:val="22"/>
        </w:rPr>
      </w:pPr>
    </w:p>
    <w:p w14:paraId="24BFD709" w14:textId="77777777" w:rsidR="000D5FFA" w:rsidRDefault="004F3489">
      <w:pPr>
        <w:rPr>
          <w:rFonts w:ascii="Georgia" w:eastAsia="Georgia" w:hAnsi="Georgia" w:cs="Georgia"/>
        </w:rPr>
      </w:pPr>
      <w:r>
        <w:rPr>
          <w:rFonts w:ascii="Georgia" w:eastAsia="Georgia" w:hAnsi="Georgia" w:cs="Georgia"/>
          <w:b/>
        </w:rPr>
        <w:t xml:space="preserve">DEPARTMENT OF POLITICAL SCIENCE / FACULTY OF LAW, </w:t>
      </w:r>
      <w:r>
        <w:rPr>
          <w:rFonts w:ascii="Georgia" w:eastAsia="Georgia" w:hAnsi="Georgia" w:cs="Georgia"/>
          <w:b/>
        </w:rPr>
        <w:br/>
        <w:t xml:space="preserve">HEBREW UNIVERSITY OF JERUSALEM </w:t>
      </w:r>
    </w:p>
    <w:p w14:paraId="6EA928DE" w14:textId="77777777" w:rsidR="000D5FFA" w:rsidRDefault="004F3489">
      <w:pPr>
        <w:rPr>
          <w:rFonts w:ascii="Georgia" w:eastAsia="Georgia" w:hAnsi="Georgia" w:cs="Georgia"/>
          <w:sz w:val="22"/>
          <w:szCs w:val="22"/>
        </w:rPr>
      </w:pPr>
      <w:r>
        <w:rPr>
          <w:rFonts w:ascii="Georgia" w:eastAsia="Georgia" w:hAnsi="Georgia" w:cs="Georgia"/>
          <w:b/>
          <w:sz w:val="22"/>
          <w:szCs w:val="22"/>
        </w:rPr>
        <w:t>Teaching Assistant</w:t>
      </w:r>
      <w:r>
        <w:rPr>
          <w:rFonts w:ascii="Georgia" w:eastAsia="Georgia" w:hAnsi="Georgia" w:cs="Georgia"/>
          <w:sz w:val="22"/>
          <w:szCs w:val="22"/>
        </w:rPr>
        <w:t xml:space="preserve">, </w:t>
      </w:r>
    </w:p>
    <w:p w14:paraId="6A91BA1E" w14:textId="77777777" w:rsidR="000D5FFA" w:rsidRDefault="004F3489">
      <w:pPr>
        <w:rPr>
          <w:rFonts w:ascii="Georgia" w:eastAsia="Georgia" w:hAnsi="Georgia" w:cs="Georgia"/>
          <w:sz w:val="22"/>
          <w:szCs w:val="22"/>
        </w:rPr>
      </w:pPr>
      <w:r>
        <w:rPr>
          <w:rFonts w:ascii="Georgia" w:eastAsia="Georgia" w:hAnsi="Georgia" w:cs="Georgia"/>
          <w:i/>
          <w:sz w:val="22"/>
          <w:szCs w:val="22"/>
        </w:rPr>
        <w:t>Theories and Approaches of Political Science</w:t>
      </w:r>
      <w:r>
        <w:rPr>
          <w:rFonts w:ascii="Georgia" w:eastAsia="Georgia" w:hAnsi="Georgia" w:cs="Georgia"/>
          <w:sz w:val="22"/>
          <w:szCs w:val="22"/>
        </w:rPr>
        <w:t xml:space="preserve">. </w:t>
      </w:r>
    </w:p>
    <w:p w14:paraId="739DF945" w14:textId="77777777" w:rsidR="000D5FFA" w:rsidRDefault="004F3489">
      <w:pPr>
        <w:rPr>
          <w:rFonts w:ascii="Georgia" w:eastAsia="Georgia" w:hAnsi="Georgia" w:cs="Georgia"/>
          <w:sz w:val="22"/>
          <w:szCs w:val="22"/>
        </w:rPr>
      </w:pPr>
      <w:r>
        <w:rPr>
          <w:rFonts w:ascii="Georgia" w:eastAsia="Georgia" w:hAnsi="Georgia" w:cs="Georgia"/>
          <w:sz w:val="22"/>
          <w:szCs w:val="22"/>
        </w:rPr>
        <w:t>M.A. core course, Prof. Avner de-Shalit, Political Science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2003 – 2006</w:t>
      </w:r>
    </w:p>
    <w:p w14:paraId="0E70CD3F" w14:textId="77777777" w:rsidR="000D5FFA" w:rsidRDefault="000D5FFA">
      <w:pPr>
        <w:rPr>
          <w:rFonts w:ascii="Georgia" w:eastAsia="Georgia" w:hAnsi="Georgia" w:cs="Georgia"/>
          <w:sz w:val="22"/>
          <w:szCs w:val="22"/>
        </w:rPr>
      </w:pPr>
    </w:p>
    <w:p w14:paraId="187EA30F" w14:textId="77777777" w:rsidR="000D5FFA" w:rsidRDefault="004F3489">
      <w:pPr>
        <w:rPr>
          <w:rFonts w:ascii="Georgia" w:eastAsia="Georgia" w:hAnsi="Georgia" w:cs="Georgia"/>
          <w:sz w:val="22"/>
          <w:szCs w:val="22"/>
        </w:rPr>
      </w:pPr>
      <w:r>
        <w:rPr>
          <w:rFonts w:ascii="Georgia" w:eastAsia="Georgia" w:hAnsi="Georgia" w:cs="Georgia"/>
          <w:i/>
          <w:sz w:val="22"/>
          <w:szCs w:val="22"/>
        </w:rPr>
        <w:t>Human rights in Israel.</w:t>
      </w:r>
      <w:r>
        <w:rPr>
          <w:rFonts w:ascii="Georgia" w:eastAsia="Georgia" w:hAnsi="Georgia" w:cs="Georgia"/>
          <w:sz w:val="22"/>
          <w:szCs w:val="22"/>
        </w:rPr>
        <w:t xml:space="preserve"> </w:t>
      </w:r>
    </w:p>
    <w:p w14:paraId="4D4240A1" w14:textId="77777777" w:rsidR="000D5FFA" w:rsidRDefault="004F3489">
      <w:pPr>
        <w:rPr>
          <w:rFonts w:ascii="Georgia" w:eastAsia="Georgia" w:hAnsi="Georgia" w:cs="Georgia"/>
          <w:sz w:val="22"/>
          <w:szCs w:val="22"/>
        </w:rPr>
      </w:pPr>
      <w:r>
        <w:rPr>
          <w:rFonts w:ascii="Georgia" w:eastAsia="Georgia" w:hAnsi="Georgia" w:cs="Georgia"/>
          <w:sz w:val="22"/>
          <w:szCs w:val="22"/>
        </w:rPr>
        <w:t>M.A. course, Prof. Ruth Gavison, Faculty of Law</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2002 - 2004</w:t>
      </w:r>
    </w:p>
    <w:p w14:paraId="01B63396" w14:textId="77777777" w:rsidR="000D5FFA" w:rsidRDefault="000D5FFA">
      <w:pPr>
        <w:rPr>
          <w:rFonts w:ascii="Georgia" w:eastAsia="Georgia" w:hAnsi="Georgia" w:cs="Georgia"/>
          <w:sz w:val="22"/>
          <w:szCs w:val="22"/>
        </w:rPr>
      </w:pPr>
    </w:p>
    <w:p w14:paraId="45E5C5D4" w14:textId="77777777" w:rsidR="000D5FFA" w:rsidRDefault="004F3489">
      <w:pPr>
        <w:rPr>
          <w:rFonts w:ascii="Georgia" w:eastAsia="Georgia" w:hAnsi="Georgia" w:cs="Georgia"/>
        </w:rPr>
      </w:pPr>
      <w:r>
        <w:rPr>
          <w:rFonts w:ascii="Georgia" w:eastAsia="Georgia" w:hAnsi="Georgia" w:cs="Georgia"/>
          <w:b/>
        </w:rPr>
        <w:t xml:space="preserve">ISRAEL DEMOCRACY INSTITUTE (IDI) </w:t>
      </w:r>
    </w:p>
    <w:p w14:paraId="1AE322AC" w14:textId="77777777" w:rsidR="000D5FFA" w:rsidRDefault="004F3489">
      <w:pPr>
        <w:rPr>
          <w:rFonts w:ascii="Georgia" w:eastAsia="Georgia" w:hAnsi="Georgia" w:cs="Georgia"/>
          <w:sz w:val="22"/>
          <w:szCs w:val="22"/>
        </w:rPr>
      </w:pPr>
      <w:r>
        <w:rPr>
          <w:rFonts w:ascii="Georgia" w:eastAsia="Georgia" w:hAnsi="Georgia" w:cs="Georgia"/>
          <w:b/>
          <w:sz w:val="22"/>
          <w:szCs w:val="22"/>
        </w:rPr>
        <w:t>Research assistant</w:t>
      </w:r>
    </w:p>
    <w:p w14:paraId="16B5E3FF" w14:textId="77777777" w:rsidR="000D5FFA" w:rsidRDefault="004F3489">
      <w:pPr>
        <w:rPr>
          <w:rFonts w:ascii="Georgia" w:eastAsia="Georgia" w:hAnsi="Georgia" w:cs="Georgia"/>
          <w:sz w:val="22"/>
          <w:szCs w:val="22"/>
        </w:rPr>
      </w:pPr>
      <w:r>
        <w:rPr>
          <w:rFonts w:ascii="Georgia" w:eastAsia="Georgia" w:hAnsi="Georgia" w:cs="Georgia"/>
          <w:sz w:val="22"/>
          <w:szCs w:val="22"/>
        </w:rPr>
        <w:t>Assisted Prof. Ruth Gavison in her research on human rights, from theoretical and legal perspectives. The IDI is a renowned Israeli think tank</w:t>
      </w:r>
      <w:r>
        <w:rPr>
          <w:rFonts w:ascii="Georgia" w:eastAsia="Georgia" w:hAnsi="Georgia" w:cs="Georgia"/>
          <w:sz w:val="22"/>
          <w:szCs w:val="22"/>
        </w:rPr>
        <w:tab/>
      </w:r>
      <w:r>
        <w:rPr>
          <w:rFonts w:ascii="Georgia" w:eastAsia="Georgia" w:hAnsi="Georgia" w:cs="Georgia"/>
          <w:sz w:val="22"/>
          <w:szCs w:val="22"/>
        </w:rPr>
        <w:tab/>
        <w:t xml:space="preserve">          06/2002 - 03/2004</w:t>
      </w:r>
    </w:p>
    <w:p w14:paraId="5AF87A5D" w14:textId="77777777" w:rsidR="000D5FFA" w:rsidRDefault="000D5FFA">
      <w:pPr>
        <w:ind w:right="1080"/>
        <w:rPr>
          <w:rFonts w:ascii="Georgia" w:eastAsia="Georgia" w:hAnsi="Georgia" w:cs="Georgia"/>
          <w:sz w:val="22"/>
          <w:szCs w:val="22"/>
        </w:rPr>
      </w:pPr>
    </w:p>
    <w:p w14:paraId="097B1BA1" w14:textId="77777777" w:rsidR="000D5FFA" w:rsidRDefault="004F3489">
      <w:pPr>
        <w:rPr>
          <w:rFonts w:ascii="Georgia" w:eastAsia="Georgia" w:hAnsi="Georgia" w:cs="Georgia"/>
          <w:sz w:val="22"/>
          <w:szCs w:val="22"/>
        </w:rPr>
      </w:pPr>
      <w:r>
        <w:rPr>
          <w:rFonts w:ascii="Georgia" w:eastAsia="Georgia" w:hAnsi="Georgia" w:cs="Georgia"/>
          <w:b/>
          <w:sz w:val="22"/>
          <w:szCs w:val="22"/>
        </w:rPr>
        <w:t>BAR ILAN UNIVERSITY PROGRAM OF DIALOGUE AND RAPPROCHEMENT BETWEEN SECULAR AND RELIGIOUS STUDENTS</w:t>
      </w:r>
    </w:p>
    <w:p w14:paraId="52DF9ACC" w14:textId="77777777" w:rsidR="000D5FFA" w:rsidRDefault="004F3489">
      <w:pPr>
        <w:rPr>
          <w:rFonts w:ascii="Georgia" w:eastAsia="Georgia" w:hAnsi="Georgia" w:cs="Georgia"/>
          <w:sz w:val="22"/>
          <w:szCs w:val="22"/>
        </w:rPr>
      </w:pPr>
      <w:r>
        <w:rPr>
          <w:rFonts w:ascii="Georgia" w:eastAsia="Georgia" w:hAnsi="Georgia" w:cs="Georgia"/>
          <w:b/>
          <w:sz w:val="22"/>
          <w:szCs w:val="22"/>
        </w:rPr>
        <w:t>Moderator/ Tutor</w:t>
      </w:r>
    </w:p>
    <w:p w14:paraId="67425D7F" w14:textId="77777777" w:rsidR="000D5FFA" w:rsidRDefault="004F3489">
      <w:pPr>
        <w:rPr>
          <w:rFonts w:ascii="Georgia" w:eastAsia="Georgia" w:hAnsi="Georgia" w:cs="Georgia"/>
          <w:sz w:val="22"/>
          <w:szCs w:val="22"/>
        </w:rPr>
      </w:pPr>
      <w:r>
        <w:rPr>
          <w:rFonts w:ascii="Georgia" w:eastAsia="Georgia" w:hAnsi="Georgia" w:cs="Georgia"/>
          <w:sz w:val="22"/>
          <w:szCs w:val="22"/>
        </w:rPr>
        <w:t xml:space="preserve">Led diverse groups of students through weekly sessions exploring democratic values, political tensions and conflict resolution methods. </w:t>
      </w:r>
      <w:r>
        <w:rPr>
          <w:rFonts w:ascii="Georgia" w:eastAsia="Georgia" w:hAnsi="Georgia" w:cs="Georgia"/>
          <w:sz w:val="22"/>
          <w:szCs w:val="22"/>
        </w:rPr>
        <w:tab/>
      </w:r>
      <w:r>
        <w:rPr>
          <w:rFonts w:ascii="Georgia" w:eastAsia="Georgia" w:hAnsi="Georgia" w:cs="Georgia"/>
          <w:sz w:val="22"/>
          <w:szCs w:val="22"/>
        </w:rPr>
        <w:tab/>
        <w:t xml:space="preserve">           10/2001 - 06/2004</w:t>
      </w:r>
    </w:p>
    <w:p w14:paraId="7809C5B9" w14:textId="77777777" w:rsidR="000D5FFA" w:rsidRDefault="000D5FFA">
      <w:pPr>
        <w:rPr>
          <w:rFonts w:ascii="Georgia" w:eastAsia="Georgia" w:hAnsi="Georgia" w:cs="Georgia"/>
          <w:sz w:val="22"/>
          <w:szCs w:val="22"/>
        </w:rPr>
      </w:pPr>
    </w:p>
    <w:p w14:paraId="29F33C53" w14:textId="77777777" w:rsidR="000D5FFA" w:rsidRDefault="004F3489">
      <w:pPr>
        <w:rPr>
          <w:rFonts w:ascii="Georgia" w:eastAsia="Georgia" w:hAnsi="Georgia" w:cs="Georgia"/>
          <w:sz w:val="22"/>
          <w:szCs w:val="22"/>
        </w:rPr>
      </w:pPr>
      <w:r>
        <w:rPr>
          <w:rFonts w:ascii="Georgia" w:eastAsia="Georgia" w:hAnsi="Georgia" w:cs="Georgia"/>
          <w:b/>
          <w:sz w:val="22"/>
          <w:szCs w:val="22"/>
        </w:rPr>
        <w:t>THE ASSOCIATION FOR CIVIL RIGHTS IN ISRAEL (ACRI)</w:t>
      </w:r>
    </w:p>
    <w:p w14:paraId="735E0834" w14:textId="77777777" w:rsidR="000D5FFA" w:rsidRDefault="004F3489">
      <w:pPr>
        <w:rPr>
          <w:rFonts w:ascii="Georgia" w:eastAsia="Georgia" w:hAnsi="Georgia" w:cs="Georgia"/>
          <w:sz w:val="22"/>
          <w:szCs w:val="22"/>
        </w:rPr>
      </w:pPr>
      <w:r>
        <w:rPr>
          <w:rFonts w:ascii="Georgia" w:eastAsia="Georgia" w:hAnsi="Georgia" w:cs="Georgia"/>
          <w:b/>
          <w:sz w:val="22"/>
          <w:szCs w:val="22"/>
        </w:rPr>
        <w:t>Moderator/ Tutor</w:t>
      </w:r>
    </w:p>
    <w:p w14:paraId="796D9ABD" w14:textId="77777777" w:rsidR="000D5FFA" w:rsidRDefault="004F3489">
      <w:pPr>
        <w:rPr>
          <w:rFonts w:ascii="Georgia" w:eastAsia="Georgia" w:hAnsi="Georgia" w:cs="Georgia"/>
          <w:sz w:val="22"/>
          <w:szCs w:val="22"/>
        </w:rPr>
      </w:pPr>
      <w:r>
        <w:rPr>
          <w:rFonts w:ascii="Georgia" w:eastAsia="Georgia" w:hAnsi="Georgia" w:cs="Georgia"/>
          <w:sz w:val="22"/>
          <w:szCs w:val="22"/>
        </w:rPr>
        <w:t>Led ACRI workshops with police officers and border patrol officers, aimed to raise awareness to human rights standards.</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w:t>
      </w:r>
      <w:r>
        <w:rPr>
          <w:rFonts w:ascii="Georgia" w:eastAsia="Georgia" w:hAnsi="Georgia" w:cs="Georgia"/>
          <w:sz w:val="22"/>
          <w:szCs w:val="22"/>
        </w:rPr>
        <w:tab/>
        <w:t xml:space="preserve">          2000</w:t>
      </w:r>
    </w:p>
    <w:p w14:paraId="7CD63B91" w14:textId="77777777" w:rsidR="000D5FFA" w:rsidRDefault="000D5FFA">
      <w:pPr>
        <w:rPr>
          <w:rFonts w:ascii="Georgia" w:eastAsia="Georgia" w:hAnsi="Georgia" w:cs="Georgia"/>
          <w:sz w:val="22"/>
          <w:szCs w:val="22"/>
        </w:rPr>
      </w:pPr>
    </w:p>
    <w:p w14:paraId="41B83412" w14:textId="77777777" w:rsidR="000D5FFA" w:rsidRDefault="000D5FFA">
      <w:pPr>
        <w:rPr>
          <w:rFonts w:ascii="Georgia" w:eastAsia="Georgia" w:hAnsi="Georgia" w:cs="Georgia"/>
          <w:sz w:val="22"/>
          <w:szCs w:val="22"/>
        </w:rPr>
      </w:pPr>
    </w:p>
    <w:p w14:paraId="52B25CE5" w14:textId="77777777" w:rsidR="000D5FFA" w:rsidRDefault="000D5FFA">
      <w:pPr>
        <w:rPr>
          <w:rFonts w:ascii="Georgia" w:eastAsia="Georgia" w:hAnsi="Georgia" w:cs="Georgia"/>
          <w:sz w:val="22"/>
          <w:szCs w:val="22"/>
        </w:rPr>
      </w:pPr>
    </w:p>
    <w:p w14:paraId="1FA2AC8A" w14:textId="77777777" w:rsidR="000D5FFA" w:rsidRDefault="004F3489">
      <w:pPr>
        <w:rPr>
          <w:rFonts w:ascii="Georgia" w:eastAsia="Georgia" w:hAnsi="Georgia" w:cs="Georgia"/>
          <w:sz w:val="28"/>
          <w:szCs w:val="28"/>
        </w:rPr>
      </w:pPr>
      <w:r>
        <w:rPr>
          <w:rFonts w:ascii="Georgia" w:eastAsia="Georgia" w:hAnsi="Georgia" w:cs="Georgia"/>
          <w:b/>
          <w:sz w:val="28"/>
          <w:szCs w:val="28"/>
        </w:rPr>
        <w:t>MEMBERSHIP IN PROFESSIONAL ORGANIZATIONS &amp; PROFESSIONAL ACTIVITIES</w:t>
      </w:r>
    </w:p>
    <w:p w14:paraId="3EC1DA76" w14:textId="77777777" w:rsidR="000D5FFA" w:rsidRDefault="000D5FFA">
      <w:pPr>
        <w:ind w:right="1080"/>
        <w:rPr>
          <w:rFonts w:ascii="Georgia" w:eastAsia="Georgia" w:hAnsi="Georgia" w:cs="Georgia"/>
          <w:sz w:val="22"/>
          <w:szCs w:val="22"/>
        </w:rPr>
      </w:pPr>
    </w:p>
    <w:p w14:paraId="177730D4" w14:textId="43E4FF84" w:rsidR="00223222" w:rsidRDefault="00223222">
      <w:pPr>
        <w:ind w:right="1080"/>
        <w:rPr>
          <w:rFonts w:ascii="Georgia" w:eastAsia="Georgia" w:hAnsi="Georgia" w:cs="Georgia"/>
          <w:sz w:val="22"/>
          <w:szCs w:val="22"/>
        </w:rPr>
      </w:pPr>
      <w:r>
        <w:rPr>
          <w:rFonts w:ascii="Georgia" w:eastAsia="Georgia" w:hAnsi="Georgia" w:cs="Georgia"/>
          <w:sz w:val="22"/>
          <w:szCs w:val="22"/>
        </w:rPr>
        <w:t xml:space="preserve">European Consortium of political research (ECPR). 2023: </w:t>
      </w:r>
      <w:r w:rsidR="00052126">
        <w:rPr>
          <w:rFonts w:ascii="Georgia" w:eastAsia="Georgia" w:hAnsi="Georgia" w:cs="Georgia"/>
          <w:sz w:val="22"/>
          <w:szCs w:val="22"/>
        </w:rPr>
        <w:t>Academic</w:t>
      </w:r>
      <w:r>
        <w:rPr>
          <w:rFonts w:ascii="Georgia" w:eastAsia="Georgia" w:hAnsi="Georgia" w:cs="Georgia"/>
          <w:sz w:val="22"/>
          <w:szCs w:val="22"/>
        </w:rPr>
        <w:t xml:space="preserve"> convenor of the section for ‘methods in normative political theory’ for the ECPR general conference, Prague.</w:t>
      </w:r>
      <w:r w:rsidR="00052126">
        <w:rPr>
          <w:rFonts w:ascii="Georgia" w:eastAsia="Georgia" w:hAnsi="Georgia" w:cs="Georgia"/>
          <w:sz w:val="22"/>
          <w:szCs w:val="22"/>
        </w:rPr>
        <w:t xml:space="preserve"> </w:t>
      </w:r>
    </w:p>
    <w:p w14:paraId="74ECE04B" w14:textId="4FF2C4D1" w:rsidR="00052126" w:rsidRDefault="00052126">
      <w:pPr>
        <w:ind w:right="1080"/>
        <w:rPr>
          <w:rFonts w:ascii="Georgia" w:eastAsia="Georgia" w:hAnsi="Georgia" w:cs="Georgia"/>
          <w:sz w:val="22"/>
          <w:szCs w:val="22"/>
        </w:rPr>
      </w:pPr>
      <w:r>
        <w:rPr>
          <w:rFonts w:ascii="Georgia" w:eastAsia="Georgia" w:hAnsi="Georgia" w:cs="Georgia"/>
          <w:sz w:val="22"/>
          <w:szCs w:val="22"/>
        </w:rPr>
        <w:t>Member, steering committee, standing group, methods of normative political theory.</w:t>
      </w:r>
    </w:p>
    <w:p w14:paraId="061CA527" w14:textId="77777777" w:rsidR="00223222" w:rsidRDefault="00223222">
      <w:pPr>
        <w:ind w:right="1080"/>
        <w:rPr>
          <w:rFonts w:ascii="Georgia" w:eastAsia="Georgia" w:hAnsi="Georgia" w:cs="Georgia"/>
          <w:sz w:val="22"/>
          <w:szCs w:val="22"/>
        </w:rPr>
      </w:pPr>
    </w:p>
    <w:p w14:paraId="2DE6C0C7" w14:textId="04E67084" w:rsidR="000D5FFA" w:rsidRDefault="004F3489">
      <w:pPr>
        <w:ind w:right="1080"/>
        <w:rPr>
          <w:rFonts w:ascii="Georgia" w:eastAsia="Georgia" w:hAnsi="Georgia" w:cs="Georgia"/>
          <w:sz w:val="22"/>
          <w:szCs w:val="22"/>
        </w:rPr>
      </w:pPr>
      <w:r>
        <w:rPr>
          <w:rFonts w:ascii="Georgia" w:eastAsia="Georgia" w:hAnsi="Georgia" w:cs="Georgia"/>
          <w:sz w:val="22"/>
          <w:szCs w:val="22"/>
        </w:rPr>
        <w:t>American Political Science Association (APSA).</w:t>
      </w:r>
    </w:p>
    <w:p w14:paraId="087E58F4" w14:textId="77777777" w:rsidR="000D5FFA" w:rsidRDefault="000D5FFA">
      <w:pPr>
        <w:ind w:right="1080"/>
        <w:rPr>
          <w:rFonts w:ascii="Georgia" w:eastAsia="Georgia" w:hAnsi="Georgia" w:cs="Georgia"/>
          <w:sz w:val="22"/>
          <w:szCs w:val="22"/>
        </w:rPr>
      </w:pPr>
    </w:p>
    <w:p w14:paraId="72274721" w14:textId="77777777" w:rsidR="000D5FFA" w:rsidRDefault="004F3489">
      <w:pPr>
        <w:ind w:right="1080"/>
        <w:rPr>
          <w:rFonts w:ascii="Georgia" w:eastAsia="Georgia" w:hAnsi="Georgia" w:cs="Georgia"/>
          <w:sz w:val="22"/>
          <w:szCs w:val="22"/>
        </w:rPr>
      </w:pPr>
      <w:r>
        <w:rPr>
          <w:rFonts w:ascii="Georgia" w:eastAsia="Georgia" w:hAnsi="Georgia" w:cs="Georgia"/>
          <w:sz w:val="22"/>
          <w:szCs w:val="22"/>
        </w:rPr>
        <w:t>Association for political theory (APT).</w:t>
      </w:r>
    </w:p>
    <w:p w14:paraId="67E0A98F" w14:textId="77777777" w:rsidR="000D5FFA" w:rsidRDefault="000D5FFA">
      <w:pPr>
        <w:ind w:right="1080"/>
        <w:rPr>
          <w:rFonts w:ascii="Georgia" w:eastAsia="Georgia" w:hAnsi="Georgia" w:cs="Georgia"/>
          <w:sz w:val="22"/>
          <w:szCs w:val="22"/>
        </w:rPr>
      </w:pPr>
    </w:p>
    <w:p w14:paraId="30D5B46F" w14:textId="77777777" w:rsidR="000D5FFA" w:rsidRDefault="004F3489">
      <w:pPr>
        <w:ind w:right="1080"/>
        <w:rPr>
          <w:rFonts w:ascii="Georgia" w:eastAsia="Georgia" w:hAnsi="Georgia" w:cs="Georgia"/>
          <w:sz w:val="22"/>
          <w:szCs w:val="22"/>
        </w:rPr>
      </w:pPr>
      <w:r>
        <w:rPr>
          <w:rFonts w:ascii="Georgia" w:eastAsia="Georgia" w:hAnsi="Georgia" w:cs="Georgia"/>
          <w:sz w:val="22"/>
          <w:szCs w:val="22"/>
        </w:rPr>
        <w:t>Israeli Political Science Association (managing committee member 2014-16).</w:t>
      </w:r>
    </w:p>
    <w:p w14:paraId="1177C5DE" w14:textId="77777777" w:rsidR="000D5FFA" w:rsidRDefault="000D5FFA">
      <w:pPr>
        <w:ind w:right="1080"/>
        <w:rPr>
          <w:rFonts w:ascii="Georgia" w:eastAsia="Georgia" w:hAnsi="Georgia" w:cs="Georgia"/>
          <w:sz w:val="22"/>
          <w:szCs w:val="22"/>
        </w:rPr>
      </w:pPr>
    </w:p>
    <w:p w14:paraId="3AEE8A53" w14:textId="77777777" w:rsidR="000D5FFA" w:rsidRDefault="004F3489">
      <w:pPr>
        <w:rPr>
          <w:rFonts w:ascii="Georgia" w:eastAsia="Georgia" w:hAnsi="Georgia" w:cs="Georgia"/>
          <w:sz w:val="28"/>
          <w:szCs w:val="28"/>
        </w:rPr>
      </w:pPr>
      <w:r>
        <w:rPr>
          <w:rFonts w:ascii="Georgia" w:eastAsia="Georgia" w:hAnsi="Georgia" w:cs="Georgia"/>
          <w:b/>
          <w:sz w:val="28"/>
          <w:szCs w:val="28"/>
        </w:rPr>
        <w:t>LANGUAGES</w:t>
      </w:r>
    </w:p>
    <w:p w14:paraId="6C3D603A" w14:textId="77777777" w:rsidR="000D5FFA" w:rsidRDefault="000D5FFA">
      <w:pPr>
        <w:ind w:right="360"/>
        <w:rPr>
          <w:rFonts w:ascii="Georgia" w:eastAsia="Georgia" w:hAnsi="Georgia" w:cs="Georgia"/>
          <w:sz w:val="22"/>
          <w:szCs w:val="22"/>
        </w:rPr>
      </w:pPr>
    </w:p>
    <w:p w14:paraId="09A17541" w14:textId="77777777" w:rsidR="000D5FFA" w:rsidRDefault="004F3489">
      <w:pPr>
        <w:ind w:right="360"/>
        <w:rPr>
          <w:rFonts w:ascii="Georgia" w:eastAsia="Georgia" w:hAnsi="Georgia" w:cs="Georgia"/>
          <w:sz w:val="22"/>
          <w:szCs w:val="22"/>
        </w:rPr>
      </w:pPr>
      <w:r>
        <w:rPr>
          <w:rFonts w:ascii="Georgia" w:eastAsia="Georgia" w:hAnsi="Georgia" w:cs="Georgia"/>
          <w:sz w:val="22"/>
          <w:szCs w:val="22"/>
        </w:rPr>
        <w:t>Hebrew (native language).</w:t>
      </w:r>
    </w:p>
    <w:p w14:paraId="121BEC8C" w14:textId="77777777" w:rsidR="000D5FFA" w:rsidRDefault="000D5FFA">
      <w:pPr>
        <w:ind w:right="360"/>
        <w:rPr>
          <w:rFonts w:ascii="Georgia" w:eastAsia="Georgia" w:hAnsi="Georgia" w:cs="Georgia"/>
          <w:sz w:val="22"/>
          <w:szCs w:val="22"/>
        </w:rPr>
      </w:pPr>
    </w:p>
    <w:p w14:paraId="544E7799" w14:textId="77777777" w:rsidR="000D5FFA" w:rsidRDefault="004F3489">
      <w:pPr>
        <w:ind w:right="360"/>
        <w:rPr>
          <w:rFonts w:ascii="Georgia" w:eastAsia="Georgia" w:hAnsi="Georgia" w:cs="Georgia"/>
          <w:sz w:val="22"/>
          <w:szCs w:val="22"/>
        </w:rPr>
      </w:pPr>
      <w:r>
        <w:rPr>
          <w:rFonts w:ascii="Georgia" w:eastAsia="Georgia" w:hAnsi="Georgia" w:cs="Georgia"/>
          <w:sz w:val="22"/>
          <w:szCs w:val="22"/>
        </w:rPr>
        <w:t xml:space="preserve">English </w:t>
      </w:r>
    </w:p>
    <w:p w14:paraId="614F0006" w14:textId="77777777" w:rsidR="000D5FFA" w:rsidRDefault="000D5FFA">
      <w:pPr>
        <w:ind w:right="360"/>
        <w:rPr>
          <w:rFonts w:ascii="Georgia" w:eastAsia="Georgia" w:hAnsi="Georgia" w:cs="Georgia"/>
          <w:sz w:val="22"/>
          <w:szCs w:val="22"/>
        </w:rPr>
      </w:pPr>
    </w:p>
    <w:p w14:paraId="2EC0BF0C" w14:textId="77777777" w:rsidR="000D5FFA" w:rsidRDefault="004F3489">
      <w:pPr>
        <w:ind w:right="360"/>
        <w:rPr>
          <w:rFonts w:ascii="Georgia" w:eastAsia="Georgia" w:hAnsi="Georgia" w:cs="Georgia"/>
          <w:sz w:val="22"/>
          <w:szCs w:val="22"/>
        </w:rPr>
      </w:pPr>
      <w:r>
        <w:rPr>
          <w:rFonts w:ascii="Georgia" w:eastAsia="Georgia" w:hAnsi="Georgia" w:cs="Georgia"/>
          <w:sz w:val="22"/>
          <w:szCs w:val="22"/>
        </w:rPr>
        <w:t>French (intermediate level).</w:t>
      </w:r>
    </w:p>
    <w:p w14:paraId="336DF32C" w14:textId="77777777" w:rsidR="000D5FFA" w:rsidRDefault="000D5FFA">
      <w:pPr>
        <w:ind w:right="360"/>
        <w:rPr>
          <w:rFonts w:ascii="Georgia" w:eastAsia="Georgia" w:hAnsi="Georgia" w:cs="Georgia"/>
          <w:sz w:val="22"/>
          <w:szCs w:val="22"/>
        </w:rPr>
      </w:pPr>
    </w:p>
    <w:p w14:paraId="1C16A139" w14:textId="77777777" w:rsidR="000D5FFA" w:rsidRDefault="004F3489">
      <w:pPr>
        <w:ind w:right="360"/>
        <w:rPr>
          <w:rFonts w:ascii="Georgia" w:eastAsia="Georgia" w:hAnsi="Georgia" w:cs="Georgia"/>
          <w:sz w:val="28"/>
          <w:szCs w:val="28"/>
        </w:rPr>
      </w:pPr>
      <w:r>
        <w:rPr>
          <w:rFonts w:ascii="Georgia" w:eastAsia="Georgia" w:hAnsi="Georgia" w:cs="Georgia"/>
          <w:b/>
          <w:sz w:val="28"/>
          <w:szCs w:val="28"/>
        </w:rPr>
        <w:t>Referee for:</w:t>
      </w:r>
    </w:p>
    <w:p w14:paraId="2B33D110" w14:textId="77777777" w:rsidR="000D5FFA" w:rsidRDefault="000D5FFA">
      <w:pPr>
        <w:ind w:right="360"/>
        <w:rPr>
          <w:rFonts w:ascii="Georgia" w:eastAsia="Georgia" w:hAnsi="Georgia" w:cs="Georgia"/>
          <w:sz w:val="22"/>
          <w:szCs w:val="22"/>
        </w:rPr>
      </w:pPr>
    </w:p>
    <w:p w14:paraId="7DE825FB" w14:textId="18690C4A" w:rsidR="000D5FFA" w:rsidRPr="00DF583B" w:rsidRDefault="004F3489">
      <w:pPr>
        <w:ind w:right="360"/>
        <w:rPr>
          <w:rFonts w:ascii="Georgia" w:eastAsia="Georgia" w:hAnsi="Georgia" w:cs="Georgia"/>
          <w:color w:val="222222"/>
          <w:sz w:val="22"/>
          <w:szCs w:val="22"/>
          <w:highlight w:val="white"/>
        </w:rPr>
      </w:pPr>
      <w:r>
        <w:rPr>
          <w:rFonts w:ascii="Georgia" w:eastAsia="Georgia" w:hAnsi="Georgia" w:cs="Georgia"/>
          <w:i/>
          <w:color w:val="222222"/>
          <w:sz w:val="22"/>
          <w:szCs w:val="22"/>
          <w:highlight w:val="white"/>
        </w:rPr>
        <w:t>Journals:</w:t>
      </w:r>
      <w:r>
        <w:rPr>
          <w:rFonts w:ascii="Georgia" w:eastAsia="Georgia" w:hAnsi="Georgia" w:cs="Georgia"/>
          <w:color w:val="222222"/>
          <w:sz w:val="22"/>
          <w:szCs w:val="22"/>
          <w:highlight w:val="white"/>
        </w:rPr>
        <w:t xml:space="preserve"> </w:t>
      </w:r>
      <w:r w:rsidR="00660780">
        <w:rPr>
          <w:rFonts w:ascii="Georgia" w:eastAsia="Georgia" w:hAnsi="Georgia" w:cs="Georgia"/>
          <w:color w:val="222222"/>
          <w:sz w:val="22"/>
          <w:szCs w:val="22"/>
          <w:highlight w:val="white"/>
        </w:rPr>
        <w:t xml:space="preserve">APSR ; </w:t>
      </w:r>
      <w:r w:rsidR="003C00F0">
        <w:rPr>
          <w:rFonts w:ascii="Georgia" w:eastAsia="Georgia" w:hAnsi="Georgia" w:cs="Georgia"/>
          <w:color w:val="222222"/>
          <w:sz w:val="22"/>
          <w:szCs w:val="22"/>
          <w:highlight w:val="white"/>
        </w:rPr>
        <w:t xml:space="preserve">American Journal of Political Science ; </w:t>
      </w:r>
      <w:r w:rsidR="000C47C2">
        <w:rPr>
          <w:rFonts w:ascii="Georgia" w:eastAsia="Georgia" w:hAnsi="Georgia" w:cs="Georgia"/>
          <w:color w:val="222222"/>
          <w:sz w:val="22"/>
          <w:szCs w:val="22"/>
          <w:highlight w:val="white"/>
        </w:rPr>
        <w:t xml:space="preserve">Political studies ; </w:t>
      </w:r>
      <w:r>
        <w:rPr>
          <w:rFonts w:ascii="Georgia" w:eastAsia="Georgia" w:hAnsi="Georgia" w:cs="Georgia"/>
          <w:color w:val="222222"/>
          <w:sz w:val="22"/>
          <w:szCs w:val="22"/>
          <w:highlight w:val="white"/>
        </w:rPr>
        <w:t xml:space="preserve">Ethnicities ; Journal of Politics; European Journal of Political theory; </w:t>
      </w:r>
      <w:r w:rsidR="00052126">
        <w:rPr>
          <w:rFonts w:ascii="Georgia" w:eastAsia="Georgia" w:hAnsi="Georgia" w:cs="Georgia"/>
          <w:color w:val="222222"/>
          <w:sz w:val="22"/>
          <w:szCs w:val="22"/>
          <w:highlight w:val="white"/>
        </w:rPr>
        <w:t xml:space="preserve">Politics and Religion; </w:t>
      </w:r>
      <w:r>
        <w:rPr>
          <w:rFonts w:ascii="Georgia" w:eastAsia="Georgia" w:hAnsi="Georgia" w:cs="Georgia"/>
          <w:color w:val="222222"/>
          <w:sz w:val="22"/>
          <w:szCs w:val="22"/>
          <w:highlight w:val="white"/>
        </w:rPr>
        <w:t xml:space="preserve">Political Studies Review; Res-Publica; Canadian Journal of Political Science ; Ethical Theory and Moral Practice ; Human Rights Review ; the Monist ; Religion, State &amp; Society ; Social theory and Practice ; Law and Society Review; Journal of Church and State; Law Religion and State; </w:t>
      </w:r>
      <w:r w:rsidR="00FC6F91">
        <w:rPr>
          <w:rFonts w:ascii="Georgia" w:eastAsia="Georgia" w:hAnsi="Georgia" w:cs="Georgia"/>
          <w:color w:val="222222"/>
          <w:sz w:val="22"/>
          <w:szCs w:val="22"/>
          <w:highlight w:val="white"/>
        </w:rPr>
        <w:t xml:space="preserve">BJPIR ; </w:t>
      </w:r>
      <w:r>
        <w:rPr>
          <w:rFonts w:ascii="Georgia" w:eastAsia="Georgia" w:hAnsi="Georgia" w:cs="Georgia"/>
          <w:color w:val="222222"/>
          <w:sz w:val="22"/>
          <w:szCs w:val="22"/>
          <w:highlight w:val="white"/>
        </w:rPr>
        <w:t>Democratic Culture (Hebrew) ; various edited volumes</w:t>
      </w:r>
      <w:r w:rsidR="00DF583B">
        <w:rPr>
          <w:rFonts w:ascii="Georgia" w:eastAsia="Georgia" w:hAnsi="Georgia" w:cs="Georgia"/>
          <w:color w:val="222222"/>
          <w:sz w:val="22"/>
          <w:szCs w:val="22"/>
          <w:highlight w:val="white"/>
        </w:rPr>
        <w:t xml:space="preserve"> ; </w:t>
      </w:r>
      <w:r w:rsidR="00DF583B" w:rsidRPr="00DF583B">
        <w:rPr>
          <w:rFonts w:ascii="Georgia" w:hAnsi="Georgia"/>
          <w:color w:val="1F1F1F"/>
          <w:sz w:val="22"/>
          <w:szCs w:val="22"/>
          <w:shd w:val="clear" w:color="auto" w:fill="FFFFFF"/>
        </w:rPr>
        <w:t>Oxford Research Encyclopedia of Politics</w:t>
      </w:r>
      <w:r w:rsidR="00DF583B">
        <w:rPr>
          <w:rFonts w:ascii="Georgia" w:hAnsi="Georgia"/>
          <w:color w:val="1F1F1F"/>
          <w:sz w:val="22"/>
          <w:szCs w:val="22"/>
          <w:shd w:val="clear" w:color="auto" w:fill="FFFFFF"/>
        </w:rPr>
        <w:t>.</w:t>
      </w:r>
    </w:p>
    <w:p w14:paraId="4E05FFD9" w14:textId="7794F46F" w:rsidR="000D5FFA" w:rsidRDefault="004F3489">
      <w:pPr>
        <w:ind w:right="360"/>
        <w:rPr>
          <w:rFonts w:ascii="Georgia" w:eastAsia="Georgia" w:hAnsi="Georgia" w:cs="Georgia"/>
          <w:color w:val="222222"/>
          <w:sz w:val="22"/>
          <w:szCs w:val="22"/>
          <w:highlight w:val="white"/>
        </w:rPr>
      </w:pPr>
      <w:r>
        <w:rPr>
          <w:rFonts w:ascii="Georgia" w:eastAsia="Georgia" w:hAnsi="Georgia" w:cs="Georgia"/>
          <w:i/>
          <w:color w:val="222222"/>
          <w:sz w:val="22"/>
          <w:szCs w:val="22"/>
          <w:highlight w:val="white"/>
        </w:rPr>
        <w:t>Academic publishers</w:t>
      </w:r>
      <w:r>
        <w:rPr>
          <w:rFonts w:ascii="Georgia" w:eastAsia="Georgia" w:hAnsi="Georgia" w:cs="Georgia"/>
          <w:color w:val="222222"/>
          <w:sz w:val="22"/>
          <w:szCs w:val="22"/>
          <w:highlight w:val="white"/>
        </w:rPr>
        <w:t xml:space="preserve"> (books): </w:t>
      </w:r>
      <w:r w:rsidR="003C00F0">
        <w:rPr>
          <w:rFonts w:ascii="Georgia" w:eastAsia="Georgia" w:hAnsi="Georgia" w:cs="Georgia"/>
          <w:color w:val="222222"/>
          <w:sz w:val="22"/>
          <w:szCs w:val="22"/>
          <w:highlight w:val="white"/>
        </w:rPr>
        <w:t xml:space="preserve">Oxford, </w:t>
      </w:r>
      <w:r>
        <w:rPr>
          <w:rFonts w:ascii="Georgia" w:eastAsia="Georgia" w:hAnsi="Georgia" w:cs="Georgia"/>
          <w:color w:val="222222"/>
          <w:sz w:val="22"/>
          <w:szCs w:val="22"/>
          <w:highlight w:val="white"/>
        </w:rPr>
        <w:t>Cambridge, SUNY.</w:t>
      </w:r>
    </w:p>
    <w:p w14:paraId="573516CD" w14:textId="77777777" w:rsidR="000D5FFA" w:rsidRDefault="004F3489">
      <w:pPr>
        <w:ind w:right="360"/>
        <w:rPr>
          <w:rFonts w:ascii="Georgia" w:eastAsia="Georgia" w:hAnsi="Georgia" w:cs="Georgia"/>
          <w:sz w:val="22"/>
          <w:szCs w:val="22"/>
        </w:rPr>
      </w:pPr>
      <w:r>
        <w:rPr>
          <w:rFonts w:ascii="Georgia" w:eastAsia="Georgia" w:hAnsi="Georgia" w:cs="Georgia"/>
          <w:i/>
          <w:color w:val="222222"/>
          <w:sz w:val="22"/>
          <w:szCs w:val="22"/>
          <w:highlight w:val="white"/>
        </w:rPr>
        <w:t>Grant proposals:</w:t>
      </w:r>
      <w:r>
        <w:rPr>
          <w:rFonts w:ascii="Georgia" w:eastAsia="Georgia" w:hAnsi="Georgia" w:cs="Georgia"/>
          <w:color w:val="222222"/>
          <w:sz w:val="22"/>
          <w:szCs w:val="22"/>
          <w:highlight w:val="white"/>
        </w:rPr>
        <w:t xml:space="preserve"> Israel Science Foundation ; Research Foundation – Flanders, Belgium (Fonds Wetenschappelijk Onderzoek – Vlaanderen).</w:t>
      </w:r>
    </w:p>
    <w:p w14:paraId="2AB890B0" w14:textId="77777777" w:rsidR="000D5FFA" w:rsidRDefault="000D5FFA">
      <w:pPr>
        <w:ind w:right="360"/>
        <w:rPr>
          <w:rFonts w:ascii="Georgia" w:eastAsia="Georgia" w:hAnsi="Georgia" w:cs="Georgia"/>
          <w:sz w:val="22"/>
          <w:szCs w:val="22"/>
        </w:rPr>
      </w:pPr>
    </w:p>
    <w:p w14:paraId="05937E17" w14:textId="77777777" w:rsidR="000D5FFA" w:rsidRDefault="000D5FFA">
      <w:pPr>
        <w:ind w:right="360"/>
        <w:rPr>
          <w:rFonts w:ascii="Georgia" w:eastAsia="Georgia" w:hAnsi="Georgia" w:cs="Georgia"/>
          <w:sz w:val="22"/>
          <w:szCs w:val="22"/>
        </w:rPr>
      </w:pPr>
    </w:p>
    <w:p w14:paraId="0658FD25" w14:textId="77777777" w:rsidR="000D5FFA" w:rsidRDefault="000D5FFA">
      <w:pPr>
        <w:rPr>
          <w:rFonts w:ascii="Georgia" w:eastAsia="Georgia" w:hAnsi="Georgia" w:cs="Georgia"/>
          <w:sz w:val="22"/>
          <w:szCs w:val="22"/>
        </w:rPr>
      </w:pPr>
    </w:p>
    <w:sectPr w:rsidR="000D5FFA">
      <w:type w:val="continuous"/>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EE73" w14:textId="77777777" w:rsidR="002D65F9" w:rsidRDefault="002D65F9">
      <w:r>
        <w:separator/>
      </w:r>
    </w:p>
  </w:endnote>
  <w:endnote w:type="continuationSeparator" w:id="0">
    <w:p w14:paraId="770D9CA5" w14:textId="77777777" w:rsidR="002D65F9" w:rsidRDefault="002D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4E3B" w14:textId="3D9D2F59" w:rsidR="000D5FFA" w:rsidRDefault="004F3489">
    <w:pPr>
      <w:pBdr>
        <w:top w:val="nil"/>
        <w:left w:val="nil"/>
        <w:bottom w:val="nil"/>
        <w:right w:val="nil"/>
        <w:between w:val="nil"/>
      </w:pBdr>
      <w:tabs>
        <w:tab w:val="center" w:pos="4320"/>
        <w:tab w:val="right" w:pos="864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443D9">
      <w:rPr>
        <w:noProof/>
        <w:color w:val="000000"/>
      </w:rPr>
      <w:t>7</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3443D9">
      <w:rPr>
        <w:noProof/>
        <w:color w:val="000000"/>
      </w:rPr>
      <w:t>14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98D4" w14:textId="77777777" w:rsidR="002D65F9" w:rsidRDefault="002D65F9">
      <w:r>
        <w:separator/>
      </w:r>
    </w:p>
  </w:footnote>
  <w:footnote w:type="continuationSeparator" w:id="0">
    <w:p w14:paraId="0B265D27" w14:textId="77777777" w:rsidR="002D65F9" w:rsidRDefault="002D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C5B3" w14:textId="77777777" w:rsidR="000D5FFA" w:rsidRDefault="004F3489">
    <w:pPr>
      <w:pBdr>
        <w:top w:val="nil"/>
        <w:left w:val="nil"/>
        <w:bottom w:val="nil"/>
        <w:right w:val="nil"/>
        <w:between w:val="nil"/>
      </w:pBdr>
      <w:tabs>
        <w:tab w:val="left" w:pos="3045"/>
        <w:tab w:val="left" w:pos="6210"/>
      </w:tabs>
      <w:jc w:val="center"/>
      <w:rPr>
        <w:rFonts w:ascii="Georgia" w:eastAsia="Georgia" w:hAnsi="Georgia" w:cs="Georgia"/>
        <w:color w:val="000000"/>
        <w:sz w:val="22"/>
        <w:szCs w:val="22"/>
        <w:u w:val="single"/>
      </w:rPr>
    </w:pPr>
    <w:r>
      <w:rPr>
        <w:rFonts w:ascii="Georgia" w:eastAsia="Georgia" w:hAnsi="Georgia" w:cs="Georgia"/>
        <w:color w:val="000000"/>
        <w:sz w:val="22"/>
        <w:szCs w:val="22"/>
        <w:u w:val="single"/>
      </w:rPr>
      <w:t>N. Perez</w:t>
    </w:r>
    <w:r>
      <w:rPr>
        <w:rFonts w:ascii="Georgia" w:eastAsia="Georgia" w:hAnsi="Georgia" w:cs="Georgia"/>
        <w:color w:val="000000"/>
        <w:sz w:val="22"/>
        <w:szCs w:val="22"/>
        <w:u w:val="single"/>
      </w:rPr>
      <w:tab/>
    </w:r>
    <w:r>
      <w:rPr>
        <w:rFonts w:ascii="Georgia" w:eastAsia="Georgia" w:hAnsi="Georgia" w:cs="Georgia"/>
        <w:color w:val="000000"/>
        <w:sz w:val="22"/>
        <w:szCs w:val="22"/>
        <w:u w:val="single"/>
      </w:rPr>
      <w:tab/>
      <w:t xml:space="preserve">                                                        Curriculum Vitae  20</w:t>
    </w:r>
    <w:r>
      <w:rPr>
        <w:rFonts w:ascii="Georgia" w:eastAsia="Georgia" w:hAnsi="Georgia" w:cs="Georgia"/>
        <w:sz w:val="22"/>
        <w:szCs w:val="22"/>
        <w:u w:val="single"/>
      </w:rPr>
      <w:t>19</w:t>
    </w:r>
  </w:p>
  <w:p w14:paraId="0E655BFE" w14:textId="77777777" w:rsidR="000D5FFA" w:rsidRDefault="000D5FF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2894"/>
    <w:multiLevelType w:val="multilevel"/>
    <w:tmpl w:val="ED4C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210C7"/>
    <w:multiLevelType w:val="multilevel"/>
    <w:tmpl w:val="B5DC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7209F"/>
    <w:multiLevelType w:val="multilevel"/>
    <w:tmpl w:val="50C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484165">
    <w:abstractNumId w:val="0"/>
  </w:num>
  <w:num w:numId="2" w16cid:durableId="1501122862">
    <w:abstractNumId w:val="1"/>
  </w:num>
  <w:num w:numId="3" w16cid:durableId="147733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FA"/>
    <w:rsid w:val="00033A0B"/>
    <w:rsid w:val="00052126"/>
    <w:rsid w:val="0007455A"/>
    <w:rsid w:val="000C47C2"/>
    <w:rsid w:val="000C5893"/>
    <w:rsid w:val="000D5FFA"/>
    <w:rsid w:val="001042BF"/>
    <w:rsid w:val="00131488"/>
    <w:rsid w:val="00220776"/>
    <w:rsid w:val="00223222"/>
    <w:rsid w:val="00240A80"/>
    <w:rsid w:val="002659AD"/>
    <w:rsid w:val="0027471D"/>
    <w:rsid w:val="002C212E"/>
    <w:rsid w:val="002C300A"/>
    <w:rsid w:val="002D5BB1"/>
    <w:rsid w:val="002D65F9"/>
    <w:rsid w:val="003443D9"/>
    <w:rsid w:val="003C00F0"/>
    <w:rsid w:val="00452BB8"/>
    <w:rsid w:val="004826C8"/>
    <w:rsid w:val="00485A2F"/>
    <w:rsid w:val="004F3489"/>
    <w:rsid w:val="00507FD1"/>
    <w:rsid w:val="00511ADE"/>
    <w:rsid w:val="00540C65"/>
    <w:rsid w:val="005502B4"/>
    <w:rsid w:val="005D0989"/>
    <w:rsid w:val="00654D33"/>
    <w:rsid w:val="00655CF9"/>
    <w:rsid w:val="00660780"/>
    <w:rsid w:val="006C3F5D"/>
    <w:rsid w:val="006F5BCA"/>
    <w:rsid w:val="00730F23"/>
    <w:rsid w:val="00741299"/>
    <w:rsid w:val="00744EC4"/>
    <w:rsid w:val="007744C3"/>
    <w:rsid w:val="007E3718"/>
    <w:rsid w:val="00811B93"/>
    <w:rsid w:val="00833E9C"/>
    <w:rsid w:val="0084590C"/>
    <w:rsid w:val="008F0708"/>
    <w:rsid w:val="009437CD"/>
    <w:rsid w:val="00982A39"/>
    <w:rsid w:val="00997D63"/>
    <w:rsid w:val="009A2EA8"/>
    <w:rsid w:val="009A714B"/>
    <w:rsid w:val="00A75811"/>
    <w:rsid w:val="00AA6821"/>
    <w:rsid w:val="00AC5916"/>
    <w:rsid w:val="00AF4CD5"/>
    <w:rsid w:val="00B06479"/>
    <w:rsid w:val="00B37255"/>
    <w:rsid w:val="00B5054B"/>
    <w:rsid w:val="00B652C9"/>
    <w:rsid w:val="00C45832"/>
    <w:rsid w:val="00CA5BF7"/>
    <w:rsid w:val="00CE7E01"/>
    <w:rsid w:val="00CF1C66"/>
    <w:rsid w:val="00D502A8"/>
    <w:rsid w:val="00D96E23"/>
    <w:rsid w:val="00DB6D90"/>
    <w:rsid w:val="00DE4712"/>
    <w:rsid w:val="00DE7C67"/>
    <w:rsid w:val="00DF583B"/>
    <w:rsid w:val="00E25B29"/>
    <w:rsid w:val="00E74011"/>
    <w:rsid w:val="00EC6999"/>
    <w:rsid w:val="00ED7FBD"/>
    <w:rsid w:val="00F217DD"/>
    <w:rsid w:val="00F521EB"/>
    <w:rsid w:val="00F73819"/>
    <w:rsid w:val="00F83232"/>
    <w:rsid w:val="00F86709"/>
    <w:rsid w:val="00FC6F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3105"/>
  <w15:docId w15:val="{4143F019-C942-4C3B-80FA-EB109073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9D1AA6"/>
    <w:pPr>
      <w:spacing w:line="259" w:lineRule="auto"/>
      <w:ind w:left="720"/>
      <w:contextualSpacing/>
    </w:pPr>
    <w:rPr>
      <w:rFonts w:eastAsiaTheme="minorHAnsi"/>
      <w:color w:val="000000" w:themeColor="text1"/>
    </w:rPr>
  </w:style>
  <w:style w:type="character" w:styleId="Hyperlink">
    <w:name w:val="Hyperlink"/>
    <w:basedOn w:val="DefaultParagraphFont"/>
    <w:uiPriority w:val="99"/>
    <w:unhideWhenUsed/>
    <w:rsid w:val="00A06EB7"/>
    <w:rPr>
      <w:color w:val="0000FF" w:themeColor="hyperlink"/>
      <w:u w:val="single"/>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customStyle="1" w:styleId="dx-doi">
    <w:name w:val="dx-doi"/>
    <w:basedOn w:val="Normal"/>
    <w:rsid w:val="002207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39155">
      <w:bodyDiv w:val="1"/>
      <w:marLeft w:val="0"/>
      <w:marRight w:val="0"/>
      <w:marTop w:val="0"/>
      <w:marBottom w:val="0"/>
      <w:divBdr>
        <w:top w:val="none" w:sz="0" w:space="0" w:color="auto"/>
        <w:left w:val="none" w:sz="0" w:space="0" w:color="auto"/>
        <w:bottom w:val="none" w:sz="0" w:space="0" w:color="auto"/>
        <w:right w:val="none" w:sz="0" w:space="0" w:color="auto"/>
      </w:divBdr>
    </w:div>
    <w:div w:id="720910335">
      <w:bodyDiv w:val="1"/>
      <w:marLeft w:val="0"/>
      <w:marRight w:val="0"/>
      <w:marTop w:val="0"/>
      <w:marBottom w:val="0"/>
      <w:divBdr>
        <w:top w:val="none" w:sz="0" w:space="0" w:color="auto"/>
        <w:left w:val="none" w:sz="0" w:space="0" w:color="auto"/>
        <w:bottom w:val="none" w:sz="0" w:space="0" w:color="auto"/>
        <w:right w:val="none" w:sz="0" w:space="0" w:color="auto"/>
      </w:divBdr>
    </w:div>
    <w:div w:id="805512965">
      <w:bodyDiv w:val="1"/>
      <w:marLeft w:val="0"/>
      <w:marRight w:val="0"/>
      <w:marTop w:val="0"/>
      <w:marBottom w:val="0"/>
      <w:divBdr>
        <w:top w:val="none" w:sz="0" w:space="0" w:color="auto"/>
        <w:left w:val="none" w:sz="0" w:space="0" w:color="auto"/>
        <w:bottom w:val="none" w:sz="0" w:space="0" w:color="auto"/>
        <w:right w:val="none" w:sz="0" w:space="0" w:color="auto"/>
      </w:divBdr>
    </w:div>
    <w:div w:id="112789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80/13537121.2023.22062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4789299221143684" TargetMode="External"/><Relationship Id="rId17" Type="http://schemas.openxmlformats.org/officeDocument/2006/relationships/hyperlink" Target="http://ndpr.nd.edu/news/44765-historical-redress-must-we-pay-for-the-past/" TargetMode="External"/><Relationship Id="rId2" Type="http://schemas.openxmlformats.org/officeDocument/2006/relationships/numbering" Target="numbering.xml"/><Relationship Id="rId16" Type="http://schemas.openxmlformats.org/officeDocument/2006/relationships/hyperlink" Target="https://www.tandfonline.com/doi/full/10.1080/13698230.2018.15556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570274.2023.2200283" TargetMode="External"/><Relationship Id="rId5" Type="http://schemas.openxmlformats.org/officeDocument/2006/relationships/webSettings" Target="webSettings.xml"/><Relationship Id="rId15" Type="http://schemas.openxmlformats.org/officeDocument/2006/relationships/hyperlink" Target="https://doi.org/10.1177/13691481221113218" TargetMode="External"/><Relationship Id="rId10" Type="http://schemas.openxmlformats.org/officeDocument/2006/relationships/hyperlink" Target="https://doi.org/10.1177/147892992412317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13698230.2022.2121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0KNCXc7NXcbN5aEULcTMbDRlg==">AMUW2mUcUdvE9EtdFJQHam2KVstCLFM8+LEvAmJRfjIHyRl3lJvnB0X9J7Q5vdCvOURdvet81p9FwryTxAsHxi2vyIEduI8RwV7jSogWMOlOBrEd8kTq0bPog1J3TVT+5qIkqXQuxZ/6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4671</Words>
  <Characters>23357</Characters>
  <Application>Microsoft Office Word</Application>
  <DocSecurity>0</DocSecurity>
  <Lines>194</Lines>
  <Paragraphs>55</Paragraphs>
  <ScaleCrop>false</ScaleCrop>
  <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Nacshon Perez</cp:lastModifiedBy>
  <cp:revision>15</cp:revision>
  <dcterms:created xsi:type="dcterms:W3CDTF">2025-11-04T05:52:00Z</dcterms:created>
  <dcterms:modified xsi:type="dcterms:W3CDTF">2025-11-04T07:37:00Z</dcterms:modified>
</cp:coreProperties>
</file>